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09F9B">
      <w:pPr>
        <w:spacing w:line="500" w:lineRule="exact"/>
        <w:jc w:val="center"/>
        <w:rPr>
          <w:rFonts w:hint="eastAsia" w:ascii="黑体" w:hAnsi="黑体" w:eastAsia="黑体" w:cs="黑体"/>
          <w:sz w:val="32"/>
          <w:szCs w:val="32"/>
        </w:rPr>
      </w:pPr>
      <w:bookmarkStart w:id="0" w:name="_GoBack"/>
    </w:p>
    <w:p w14:paraId="725CA919">
      <w:pPr>
        <w:spacing w:line="500" w:lineRule="exact"/>
        <w:jc w:val="center"/>
        <w:rPr>
          <w:rFonts w:hint="eastAsia" w:ascii="方正小标宋简体" w:hAnsi="方正小标宋_GBK" w:eastAsia="方正小标宋简体" w:cs="方正小标宋_GBK"/>
          <w:sz w:val="44"/>
          <w:szCs w:val="44"/>
        </w:rPr>
      </w:pPr>
      <w:r>
        <w:rPr>
          <w:rFonts w:ascii="方正小标宋简体" w:hAnsi="方正小标宋_GBK" w:eastAsia="方正小标宋简体" w:cs="方正小标宋_GBK"/>
          <w:sz w:val="44"/>
          <w:szCs w:val="44"/>
        </w:rPr>
        <w:t>2024</w:t>
      </w:r>
      <w:r>
        <w:rPr>
          <w:rFonts w:hint="eastAsia" w:ascii="方正小标宋简体" w:hAnsi="方正小标宋简体" w:eastAsia="方正小标宋简体" w:cs="方正小标宋简体"/>
          <w:color w:val="000000"/>
          <w:kern w:val="0"/>
          <w:sz w:val="44"/>
          <w:szCs w:val="44"/>
          <w:lang w:bidi="ar"/>
        </w:rPr>
        <w:t>年医疗器械强制性行业标准制修订计划项目</w:t>
      </w:r>
    </w:p>
    <w:bookmarkEnd w:id="0"/>
    <w:p w14:paraId="2841F5CE">
      <w:pPr>
        <w:spacing w:line="500" w:lineRule="exact"/>
        <w:jc w:val="center"/>
        <w:rPr>
          <w:rFonts w:hint="eastAsia" w:ascii="方正小标宋_GBK" w:hAnsi="方正小标宋_GBK" w:eastAsia="方正小标宋_GBK" w:cs="方正小标宋_GBK"/>
          <w:sz w:val="44"/>
          <w:szCs w:val="44"/>
        </w:rPr>
      </w:pPr>
    </w:p>
    <w:tbl>
      <w:tblPr>
        <w:tblStyle w:val="6"/>
        <w:tblW w:w="0" w:type="auto"/>
        <w:jc w:val="center"/>
        <w:tblLayout w:type="fixed"/>
        <w:tblCellMar>
          <w:top w:w="0" w:type="dxa"/>
          <w:left w:w="108" w:type="dxa"/>
          <w:bottom w:w="0" w:type="dxa"/>
          <w:right w:w="108" w:type="dxa"/>
        </w:tblCellMar>
      </w:tblPr>
      <w:tblGrid>
        <w:gridCol w:w="626"/>
        <w:gridCol w:w="2698"/>
        <w:gridCol w:w="955"/>
        <w:gridCol w:w="929"/>
        <w:gridCol w:w="1433"/>
        <w:gridCol w:w="1629"/>
        <w:gridCol w:w="2762"/>
        <w:gridCol w:w="1947"/>
        <w:gridCol w:w="1947"/>
      </w:tblGrid>
      <w:tr w14:paraId="1F24F92F">
        <w:tblPrEx>
          <w:tblCellMar>
            <w:top w:w="0" w:type="dxa"/>
            <w:left w:w="108" w:type="dxa"/>
            <w:bottom w:w="0" w:type="dxa"/>
            <w:right w:w="108" w:type="dxa"/>
          </w:tblCellMar>
        </w:tblPrEx>
        <w:trPr>
          <w:cantSplit/>
          <w:trHeight w:val="850" w:hRule="atLeast"/>
          <w:tblHeader/>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3A7DC42F">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序号</w:t>
            </w:r>
          </w:p>
        </w:tc>
        <w:tc>
          <w:tcPr>
            <w:tcW w:w="2698" w:type="dxa"/>
            <w:tcBorders>
              <w:top w:val="single" w:color="000000" w:sz="4" w:space="0"/>
              <w:left w:val="single" w:color="000000" w:sz="4" w:space="0"/>
              <w:bottom w:val="single" w:color="000000" w:sz="4" w:space="0"/>
              <w:right w:val="single" w:color="000000" w:sz="4" w:space="0"/>
            </w:tcBorders>
            <w:vAlign w:val="center"/>
          </w:tcPr>
          <w:p w14:paraId="321C2988">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标准项目名称</w:t>
            </w:r>
          </w:p>
        </w:tc>
        <w:tc>
          <w:tcPr>
            <w:tcW w:w="955" w:type="dxa"/>
            <w:tcBorders>
              <w:top w:val="single" w:color="000000" w:sz="4" w:space="0"/>
              <w:left w:val="single" w:color="000000" w:sz="4" w:space="0"/>
              <w:bottom w:val="single" w:color="000000" w:sz="4" w:space="0"/>
              <w:right w:val="single" w:color="000000" w:sz="4" w:space="0"/>
            </w:tcBorders>
            <w:vAlign w:val="center"/>
          </w:tcPr>
          <w:p w14:paraId="67496B3A">
            <w:pPr>
              <w:widowControl/>
              <w:spacing w:line="290" w:lineRule="exact"/>
              <w:jc w:val="center"/>
              <w:textAlignment w:val="center"/>
              <w:rPr>
                <w:rFonts w:eastAsia="黑体"/>
                <w:color w:val="000000"/>
                <w:kern w:val="0"/>
                <w:sz w:val="22"/>
                <w:szCs w:val="22"/>
                <w:lang w:bidi="ar"/>
              </w:rPr>
            </w:pPr>
            <w:r>
              <w:rPr>
                <w:rFonts w:eastAsia="黑体"/>
                <w:color w:val="000000"/>
                <w:kern w:val="0"/>
                <w:sz w:val="22"/>
                <w:szCs w:val="22"/>
                <w:lang w:bidi="ar"/>
              </w:rPr>
              <w:t>标准</w:t>
            </w:r>
          </w:p>
          <w:p w14:paraId="57626535">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性质</w:t>
            </w:r>
          </w:p>
        </w:tc>
        <w:tc>
          <w:tcPr>
            <w:tcW w:w="929" w:type="dxa"/>
            <w:tcBorders>
              <w:top w:val="single" w:color="000000" w:sz="4" w:space="0"/>
              <w:left w:val="single" w:color="000000" w:sz="4" w:space="0"/>
              <w:bottom w:val="single" w:color="000000" w:sz="4" w:space="0"/>
              <w:right w:val="single" w:color="000000" w:sz="4" w:space="0"/>
            </w:tcBorders>
            <w:vAlign w:val="center"/>
          </w:tcPr>
          <w:p w14:paraId="14021CEB">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制修订</w:t>
            </w:r>
          </w:p>
        </w:tc>
        <w:tc>
          <w:tcPr>
            <w:tcW w:w="1433" w:type="dxa"/>
            <w:tcBorders>
              <w:top w:val="single" w:color="000000" w:sz="4" w:space="0"/>
              <w:left w:val="single" w:color="000000" w:sz="4" w:space="0"/>
              <w:bottom w:val="single" w:color="000000" w:sz="4" w:space="0"/>
              <w:right w:val="single" w:color="000000" w:sz="4" w:space="0"/>
            </w:tcBorders>
            <w:vAlign w:val="center"/>
          </w:tcPr>
          <w:p w14:paraId="3C95DBB6">
            <w:pPr>
              <w:widowControl/>
              <w:spacing w:line="290" w:lineRule="exact"/>
              <w:jc w:val="center"/>
              <w:textAlignment w:val="center"/>
              <w:rPr>
                <w:rFonts w:eastAsia="黑体"/>
                <w:color w:val="000000"/>
                <w:kern w:val="0"/>
                <w:sz w:val="22"/>
                <w:szCs w:val="22"/>
                <w:lang w:bidi="ar"/>
              </w:rPr>
            </w:pPr>
            <w:r>
              <w:rPr>
                <w:rFonts w:eastAsia="黑体"/>
                <w:color w:val="000000"/>
                <w:kern w:val="0"/>
                <w:sz w:val="22"/>
                <w:szCs w:val="22"/>
                <w:lang w:bidi="ar"/>
              </w:rPr>
              <w:t>被修订</w:t>
            </w:r>
          </w:p>
          <w:p w14:paraId="369BF44E">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标准号</w:t>
            </w:r>
          </w:p>
        </w:tc>
        <w:tc>
          <w:tcPr>
            <w:tcW w:w="1629" w:type="dxa"/>
            <w:tcBorders>
              <w:top w:val="single" w:color="000000" w:sz="4" w:space="0"/>
              <w:left w:val="single" w:color="000000" w:sz="4" w:space="0"/>
              <w:bottom w:val="single" w:color="000000" w:sz="4" w:space="0"/>
              <w:right w:val="single" w:color="000000" w:sz="4" w:space="0"/>
            </w:tcBorders>
            <w:vAlign w:val="center"/>
          </w:tcPr>
          <w:p w14:paraId="267F0F60">
            <w:pPr>
              <w:widowControl/>
              <w:spacing w:line="290" w:lineRule="exact"/>
              <w:jc w:val="center"/>
              <w:textAlignment w:val="center"/>
              <w:rPr>
                <w:rFonts w:eastAsia="黑体"/>
                <w:color w:val="000000"/>
                <w:kern w:val="0"/>
                <w:sz w:val="22"/>
                <w:szCs w:val="22"/>
                <w:lang w:bidi="ar"/>
              </w:rPr>
            </w:pPr>
            <w:r>
              <w:rPr>
                <w:rFonts w:eastAsia="黑体"/>
                <w:color w:val="000000"/>
                <w:kern w:val="0"/>
                <w:sz w:val="22"/>
                <w:szCs w:val="22"/>
                <w:lang w:bidi="ar"/>
              </w:rPr>
              <w:t>采用国际</w:t>
            </w:r>
          </w:p>
          <w:p w14:paraId="74B179C8">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标准号</w:t>
            </w:r>
          </w:p>
        </w:tc>
        <w:tc>
          <w:tcPr>
            <w:tcW w:w="2762" w:type="dxa"/>
            <w:tcBorders>
              <w:top w:val="single" w:color="000000" w:sz="4" w:space="0"/>
              <w:left w:val="single" w:color="000000" w:sz="4" w:space="0"/>
              <w:bottom w:val="single" w:color="000000" w:sz="4" w:space="0"/>
              <w:right w:val="single" w:color="000000" w:sz="4" w:space="0"/>
            </w:tcBorders>
            <w:vAlign w:val="center"/>
          </w:tcPr>
          <w:p w14:paraId="657091F7">
            <w:pPr>
              <w:widowControl/>
              <w:spacing w:line="290" w:lineRule="exact"/>
              <w:jc w:val="center"/>
              <w:textAlignment w:val="center"/>
              <w:rPr>
                <w:rFonts w:eastAsia="黑体"/>
                <w:color w:val="000000"/>
                <w:kern w:val="0"/>
                <w:sz w:val="22"/>
                <w:szCs w:val="22"/>
                <w:lang w:bidi="ar"/>
              </w:rPr>
            </w:pPr>
            <w:r>
              <w:rPr>
                <w:rFonts w:eastAsia="黑体"/>
                <w:color w:val="000000"/>
                <w:kern w:val="0"/>
                <w:sz w:val="22"/>
                <w:szCs w:val="22"/>
                <w:lang w:bidi="ar"/>
              </w:rPr>
              <w:t>归口单位</w:t>
            </w:r>
          </w:p>
          <w:p w14:paraId="16CEBD40">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（标委会/技术归口单位）</w:t>
            </w:r>
          </w:p>
        </w:tc>
        <w:tc>
          <w:tcPr>
            <w:tcW w:w="1947" w:type="dxa"/>
            <w:tcBorders>
              <w:top w:val="single" w:color="000000" w:sz="4" w:space="0"/>
              <w:left w:val="single" w:color="000000" w:sz="4" w:space="0"/>
              <w:bottom w:val="single" w:color="000000" w:sz="4" w:space="0"/>
              <w:right w:val="single" w:color="000000" w:sz="4" w:space="0"/>
            </w:tcBorders>
            <w:vAlign w:val="center"/>
          </w:tcPr>
          <w:p w14:paraId="16D4495F">
            <w:pPr>
              <w:widowControl/>
              <w:spacing w:line="290" w:lineRule="exact"/>
              <w:jc w:val="center"/>
              <w:textAlignment w:val="center"/>
              <w:rPr>
                <w:rFonts w:hint="eastAsia" w:eastAsia="黑体"/>
                <w:color w:val="000000"/>
                <w:kern w:val="0"/>
                <w:sz w:val="22"/>
                <w:szCs w:val="22"/>
                <w:lang w:bidi="ar"/>
              </w:rPr>
            </w:pPr>
            <w:r>
              <w:rPr>
                <w:rFonts w:hint="eastAsia" w:eastAsia="黑体"/>
                <w:color w:val="000000"/>
                <w:kern w:val="0"/>
                <w:sz w:val="22"/>
                <w:szCs w:val="22"/>
                <w:lang w:bidi="ar"/>
              </w:rPr>
              <w:t>承担单位</w:t>
            </w:r>
          </w:p>
        </w:tc>
        <w:tc>
          <w:tcPr>
            <w:tcW w:w="1947" w:type="dxa"/>
            <w:tcBorders>
              <w:top w:val="single" w:color="000000" w:sz="4" w:space="0"/>
              <w:left w:val="single" w:color="000000" w:sz="4" w:space="0"/>
              <w:bottom w:val="single" w:color="000000" w:sz="4" w:space="0"/>
              <w:right w:val="single" w:color="000000" w:sz="4" w:space="0"/>
            </w:tcBorders>
            <w:vAlign w:val="center"/>
          </w:tcPr>
          <w:p w14:paraId="44FAB965">
            <w:pPr>
              <w:widowControl/>
              <w:spacing w:line="290" w:lineRule="exact"/>
              <w:jc w:val="center"/>
              <w:textAlignment w:val="center"/>
              <w:rPr>
                <w:rFonts w:eastAsia="黑体"/>
                <w:color w:val="000000"/>
                <w:kern w:val="0"/>
                <w:sz w:val="22"/>
                <w:szCs w:val="22"/>
                <w:lang w:bidi="ar"/>
              </w:rPr>
            </w:pPr>
            <w:r>
              <w:rPr>
                <w:rFonts w:hint="eastAsia" w:eastAsia="黑体"/>
                <w:color w:val="000000"/>
                <w:kern w:val="0"/>
                <w:sz w:val="22"/>
                <w:szCs w:val="22"/>
                <w:lang w:bidi="ar"/>
              </w:rPr>
              <w:t>项目号</w:t>
            </w:r>
          </w:p>
        </w:tc>
      </w:tr>
      <w:tr w14:paraId="5E206A92">
        <w:tblPrEx>
          <w:tblCellMar>
            <w:top w:w="0" w:type="dxa"/>
            <w:left w:w="108" w:type="dxa"/>
            <w:bottom w:w="0" w:type="dxa"/>
            <w:right w:w="108" w:type="dxa"/>
          </w:tblCellMar>
        </w:tblPrEx>
        <w:trPr>
          <w:cantSplit/>
          <w:trHeight w:val="23"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13942383">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1</w:t>
            </w:r>
          </w:p>
        </w:tc>
        <w:tc>
          <w:tcPr>
            <w:tcW w:w="2698" w:type="dxa"/>
            <w:tcBorders>
              <w:top w:val="single" w:color="000000" w:sz="4" w:space="0"/>
              <w:left w:val="single" w:color="000000" w:sz="4" w:space="0"/>
              <w:bottom w:val="single" w:color="000000" w:sz="4" w:space="0"/>
              <w:right w:val="single" w:color="000000" w:sz="4" w:space="0"/>
            </w:tcBorders>
            <w:vAlign w:val="center"/>
          </w:tcPr>
          <w:p w14:paraId="41125E48">
            <w:pPr>
              <w:widowControl/>
              <w:jc w:val="center"/>
              <w:rPr>
                <w:rFonts w:eastAsia="仿宋_GB2312"/>
                <w:color w:val="000000"/>
                <w:sz w:val="22"/>
                <w:szCs w:val="22"/>
              </w:rPr>
            </w:pPr>
            <w:r>
              <w:rPr>
                <w:rFonts w:hint="eastAsia" w:eastAsia="仿宋_GB2312"/>
                <w:color w:val="000000"/>
                <w:sz w:val="22"/>
                <w:szCs w:val="22"/>
                <w:lang w:bidi="ar"/>
              </w:rPr>
              <w:t>呼吸设备  婴儿心肺监护仪的基本安全和基本性能专用要求</w:t>
            </w:r>
          </w:p>
        </w:tc>
        <w:tc>
          <w:tcPr>
            <w:tcW w:w="955" w:type="dxa"/>
            <w:tcBorders>
              <w:top w:val="single" w:color="000000" w:sz="4" w:space="0"/>
              <w:left w:val="single" w:color="000000" w:sz="4" w:space="0"/>
              <w:bottom w:val="single" w:color="000000" w:sz="4" w:space="0"/>
              <w:right w:val="single" w:color="000000" w:sz="4" w:space="0"/>
            </w:tcBorders>
            <w:vAlign w:val="center"/>
          </w:tcPr>
          <w:p w14:paraId="2FC17266">
            <w:pPr>
              <w:widowControl/>
              <w:jc w:val="center"/>
              <w:rPr>
                <w:rFonts w:eastAsia="仿宋_GB2312"/>
                <w:color w:val="000000"/>
                <w:sz w:val="22"/>
                <w:szCs w:val="22"/>
              </w:rPr>
            </w:pPr>
            <w:r>
              <w:rPr>
                <w:rFonts w:hint="eastAsia" w:eastAsia="仿宋_GB2312"/>
                <w:color w:val="000000"/>
                <w:sz w:val="22"/>
                <w:szCs w:val="22"/>
                <w:lang w:bidi="ar"/>
              </w:rPr>
              <w:t>强制性</w:t>
            </w:r>
          </w:p>
        </w:tc>
        <w:tc>
          <w:tcPr>
            <w:tcW w:w="929" w:type="dxa"/>
            <w:tcBorders>
              <w:top w:val="single" w:color="000000" w:sz="4" w:space="0"/>
              <w:left w:val="single" w:color="000000" w:sz="4" w:space="0"/>
              <w:bottom w:val="single" w:color="000000" w:sz="4" w:space="0"/>
              <w:right w:val="single" w:color="000000" w:sz="4" w:space="0"/>
            </w:tcBorders>
            <w:vAlign w:val="center"/>
          </w:tcPr>
          <w:p w14:paraId="39271D86">
            <w:pPr>
              <w:widowControl/>
              <w:jc w:val="center"/>
              <w:rPr>
                <w:rFonts w:eastAsia="仿宋_GB2312"/>
                <w:color w:val="000000"/>
                <w:sz w:val="22"/>
                <w:szCs w:val="22"/>
              </w:rPr>
            </w:pPr>
            <w:r>
              <w:rPr>
                <w:rFonts w:hint="eastAsia" w:eastAsia="仿宋_GB2312"/>
                <w:color w:val="000000"/>
                <w:sz w:val="22"/>
                <w:szCs w:val="22"/>
                <w:lang w:bidi="ar"/>
              </w:rPr>
              <w:t>制定</w:t>
            </w:r>
          </w:p>
        </w:tc>
        <w:tc>
          <w:tcPr>
            <w:tcW w:w="1433" w:type="dxa"/>
            <w:tcBorders>
              <w:top w:val="single" w:color="000000" w:sz="4" w:space="0"/>
              <w:left w:val="single" w:color="000000" w:sz="4" w:space="0"/>
              <w:bottom w:val="single" w:color="000000" w:sz="4" w:space="0"/>
              <w:right w:val="single" w:color="000000" w:sz="4" w:space="0"/>
            </w:tcBorders>
            <w:vAlign w:val="center"/>
          </w:tcPr>
          <w:p w14:paraId="189C6ECB">
            <w:pPr>
              <w:widowControl/>
              <w:jc w:val="center"/>
              <w:rPr>
                <w:rFonts w:eastAsia="仿宋_GB2312"/>
                <w:color w:val="000000"/>
                <w:sz w:val="22"/>
                <w:szCs w:val="22"/>
              </w:rPr>
            </w:pPr>
            <w:r>
              <w:rPr>
                <w:rFonts w:hint="eastAsia" w:eastAsia="仿宋_GB2312"/>
                <w:color w:val="000000"/>
                <w:sz w:val="22"/>
                <w:szCs w:val="22"/>
                <w:lang w:bidi="ar"/>
              </w:rPr>
              <w:t>/</w:t>
            </w:r>
          </w:p>
        </w:tc>
        <w:tc>
          <w:tcPr>
            <w:tcW w:w="1629" w:type="dxa"/>
            <w:tcBorders>
              <w:top w:val="single" w:color="000000" w:sz="4" w:space="0"/>
              <w:left w:val="single" w:color="000000" w:sz="4" w:space="0"/>
              <w:bottom w:val="single" w:color="000000" w:sz="4" w:space="0"/>
              <w:right w:val="single" w:color="000000" w:sz="4" w:space="0"/>
            </w:tcBorders>
            <w:vAlign w:val="center"/>
          </w:tcPr>
          <w:p w14:paraId="40358440">
            <w:pPr>
              <w:widowControl/>
              <w:jc w:val="center"/>
              <w:rPr>
                <w:rFonts w:eastAsia="仿宋_GB2312"/>
                <w:color w:val="000000"/>
                <w:sz w:val="22"/>
                <w:szCs w:val="22"/>
              </w:rPr>
            </w:pPr>
            <w:r>
              <w:rPr>
                <w:rFonts w:hint="eastAsia" w:eastAsia="仿宋_GB2312"/>
                <w:color w:val="000000"/>
                <w:sz w:val="22"/>
                <w:szCs w:val="22"/>
                <w:lang w:bidi="ar"/>
              </w:rPr>
              <w:t>ISO 18778:2022</w:t>
            </w:r>
          </w:p>
        </w:tc>
        <w:tc>
          <w:tcPr>
            <w:tcW w:w="2762" w:type="dxa"/>
            <w:tcBorders>
              <w:top w:val="single" w:color="000000" w:sz="4" w:space="0"/>
              <w:left w:val="single" w:color="000000" w:sz="4" w:space="0"/>
              <w:bottom w:val="single" w:color="000000" w:sz="4" w:space="0"/>
              <w:right w:val="single" w:color="000000" w:sz="4" w:space="0"/>
            </w:tcBorders>
            <w:vAlign w:val="center"/>
          </w:tcPr>
          <w:p w14:paraId="57F34D7D">
            <w:pPr>
              <w:widowControl/>
              <w:jc w:val="center"/>
              <w:rPr>
                <w:rFonts w:eastAsia="仿宋_GB2312"/>
                <w:color w:val="000000"/>
                <w:sz w:val="22"/>
                <w:szCs w:val="22"/>
              </w:rPr>
            </w:pPr>
            <w:r>
              <w:rPr>
                <w:rFonts w:hint="eastAsia" w:eastAsia="仿宋_GB2312"/>
                <w:color w:val="000000"/>
                <w:sz w:val="22"/>
                <w:szCs w:val="22"/>
                <w:lang w:bidi="ar"/>
              </w:rPr>
              <w:t>全国麻醉和呼吸设备标准化技术委员会</w:t>
            </w:r>
          </w:p>
        </w:tc>
        <w:tc>
          <w:tcPr>
            <w:tcW w:w="1947" w:type="dxa"/>
            <w:tcBorders>
              <w:top w:val="single" w:color="000000" w:sz="4" w:space="0"/>
              <w:left w:val="single" w:color="000000" w:sz="4" w:space="0"/>
              <w:bottom w:val="single" w:color="000000" w:sz="4" w:space="0"/>
              <w:right w:val="single" w:color="000000" w:sz="4" w:space="0"/>
            </w:tcBorders>
            <w:vAlign w:val="center"/>
          </w:tcPr>
          <w:p w14:paraId="6A2BCEA2">
            <w:pPr>
              <w:widowControl/>
              <w:jc w:val="center"/>
              <w:rPr>
                <w:rFonts w:hint="eastAsia" w:eastAsia="仿宋_GB2312"/>
                <w:color w:val="000000"/>
                <w:sz w:val="22"/>
                <w:szCs w:val="22"/>
                <w:lang w:bidi="ar"/>
              </w:rPr>
            </w:pPr>
            <w:r>
              <w:rPr>
                <w:rFonts w:hint="eastAsia" w:eastAsia="仿宋_GB2312"/>
                <w:color w:val="000000"/>
                <w:sz w:val="22"/>
                <w:szCs w:val="22"/>
                <w:lang w:bidi="ar"/>
              </w:rPr>
              <w:t>上海市医疗器械检验研究院</w:t>
            </w:r>
          </w:p>
        </w:tc>
        <w:tc>
          <w:tcPr>
            <w:tcW w:w="1947" w:type="dxa"/>
            <w:tcBorders>
              <w:top w:val="single" w:color="000000" w:sz="4" w:space="0"/>
              <w:left w:val="single" w:color="000000" w:sz="4" w:space="0"/>
              <w:bottom w:val="single" w:color="000000" w:sz="4" w:space="0"/>
              <w:right w:val="single" w:color="000000" w:sz="4" w:space="0"/>
            </w:tcBorders>
            <w:vAlign w:val="center"/>
          </w:tcPr>
          <w:p w14:paraId="396B7BAF">
            <w:pPr>
              <w:jc w:val="center"/>
              <w:rPr>
                <w:rFonts w:hint="eastAsia" w:eastAsia="仿宋_GB2312"/>
                <w:color w:val="000000"/>
                <w:sz w:val="22"/>
                <w:szCs w:val="22"/>
              </w:rPr>
            </w:pPr>
            <w:r>
              <w:rPr>
                <w:rFonts w:hint="eastAsia"/>
                <w:color w:val="000000"/>
                <w:sz w:val="22"/>
                <w:szCs w:val="22"/>
              </w:rPr>
              <w:t>A</w:t>
            </w:r>
            <w:r>
              <w:rPr>
                <w:color w:val="000000"/>
                <w:sz w:val="22"/>
                <w:szCs w:val="22"/>
              </w:rPr>
              <w:t>2024001-Q-sh</w:t>
            </w:r>
          </w:p>
        </w:tc>
      </w:tr>
      <w:tr w14:paraId="6370F282">
        <w:tblPrEx>
          <w:tblCellMar>
            <w:top w:w="0" w:type="dxa"/>
            <w:left w:w="108" w:type="dxa"/>
            <w:bottom w:w="0" w:type="dxa"/>
            <w:right w:w="108" w:type="dxa"/>
          </w:tblCellMar>
        </w:tblPrEx>
        <w:trPr>
          <w:cantSplit/>
          <w:trHeight w:val="23"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663638C0">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2</w:t>
            </w:r>
          </w:p>
        </w:tc>
        <w:tc>
          <w:tcPr>
            <w:tcW w:w="2698" w:type="dxa"/>
            <w:tcBorders>
              <w:top w:val="single" w:color="000000" w:sz="4" w:space="0"/>
              <w:left w:val="single" w:color="000000" w:sz="4" w:space="0"/>
              <w:bottom w:val="single" w:color="000000" w:sz="4" w:space="0"/>
              <w:right w:val="single" w:color="000000" w:sz="4" w:space="0"/>
            </w:tcBorders>
            <w:vAlign w:val="center"/>
          </w:tcPr>
          <w:p w14:paraId="586014B0">
            <w:pPr>
              <w:widowControl/>
              <w:jc w:val="center"/>
              <w:rPr>
                <w:rFonts w:eastAsia="仿宋_GB2312"/>
                <w:color w:val="000000"/>
                <w:sz w:val="22"/>
                <w:szCs w:val="22"/>
              </w:rPr>
            </w:pPr>
            <w:r>
              <w:rPr>
                <w:rFonts w:hint="eastAsia" w:eastAsia="仿宋_GB2312"/>
                <w:color w:val="000000"/>
                <w:sz w:val="22"/>
                <w:szCs w:val="22"/>
                <w:lang w:bidi="ar"/>
              </w:rPr>
              <w:t>关节置换植入器械 膝关节假体</w:t>
            </w:r>
          </w:p>
        </w:tc>
        <w:tc>
          <w:tcPr>
            <w:tcW w:w="955" w:type="dxa"/>
            <w:tcBorders>
              <w:top w:val="single" w:color="000000" w:sz="4" w:space="0"/>
              <w:left w:val="single" w:color="000000" w:sz="4" w:space="0"/>
              <w:bottom w:val="single" w:color="000000" w:sz="4" w:space="0"/>
              <w:right w:val="single" w:color="000000" w:sz="4" w:space="0"/>
            </w:tcBorders>
            <w:vAlign w:val="center"/>
          </w:tcPr>
          <w:p w14:paraId="22D0E791">
            <w:pPr>
              <w:widowControl/>
              <w:jc w:val="center"/>
              <w:rPr>
                <w:rFonts w:eastAsia="仿宋_GB2312"/>
                <w:color w:val="000000"/>
                <w:sz w:val="22"/>
                <w:szCs w:val="22"/>
              </w:rPr>
            </w:pPr>
            <w:r>
              <w:rPr>
                <w:rFonts w:hint="eastAsia" w:eastAsia="仿宋_GB2312"/>
                <w:color w:val="000000"/>
                <w:sz w:val="22"/>
                <w:szCs w:val="22"/>
                <w:lang w:bidi="ar"/>
              </w:rPr>
              <w:t>强制性</w:t>
            </w:r>
          </w:p>
        </w:tc>
        <w:tc>
          <w:tcPr>
            <w:tcW w:w="929" w:type="dxa"/>
            <w:tcBorders>
              <w:top w:val="single" w:color="000000" w:sz="4" w:space="0"/>
              <w:left w:val="single" w:color="000000" w:sz="4" w:space="0"/>
              <w:bottom w:val="single" w:color="000000" w:sz="4" w:space="0"/>
              <w:right w:val="single" w:color="000000" w:sz="4" w:space="0"/>
            </w:tcBorders>
            <w:vAlign w:val="center"/>
          </w:tcPr>
          <w:p w14:paraId="6022EA39">
            <w:pPr>
              <w:widowControl/>
              <w:jc w:val="center"/>
              <w:rPr>
                <w:rFonts w:eastAsia="仿宋_GB2312"/>
                <w:color w:val="000000"/>
                <w:sz w:val="22"/>
                <w:szCs w:val="22"/>
              </w:rPr>
            </w:pPr>
            <w:r>
              <w:rPr>
                <w:rFonts w:hint="eastAsia" w:eastAsia="仿宋_GB2312"/>
                <w:color w:val="000000"/>
                <w:sz w:val="22"/>
                <w:szCs w:val="22"/>
                <w:lang w:bidi="ar"/>
              </w:rPr>
              <w:t>修订</w:t>
            </w:r>
          </w:p>
        </w:tc>
        <w:tc>
          <w:tcPr>
            <w:tcW w:w="1433" w:type="dxa"/>
            <w:tcBorders>
              <w:top w:val="single" w:color="000000" w:sz="4" w:space="0"/>
              <w:left w:val="single" w:color="000000" w:sz="4" w:space="0"/>
              <w:bottom w:val="single" w:color="000000" w:sz="4" w:space="0"/>
              <w:right w:val="single" w:color="000000" w:sz="4" w:space="0"/>
            </w:tcBorders>
            <w:vAlign w:val="center"/>
          </w:tcPr>
          <w:p w14:paraId="10CF4B23">
            <w:pPr>
              <w:widowControl/>
              <w:jc w:val="center"/>
              <w:rPr>
                <w:rFonts w:eastAsia="仿宋_GB2312"/>
                <w:color w:val="000000"/>
                <w:sz w:val="22"/>
                <w:szCs w:val="22"/>
              </w:rPr>
            </w:pPr>
            <w:r>
              <w:rPr>
                <w:rFonts w:hint="eastAsia" w:eastAsia="仿宋_GB2312"/>
                <w:color w:val="000000"/>
                <w:sz w:val="22"/>
                <w:szCs w:val="22"/>
                <w:lang w:bidi="ar"/>
              </w:rPr>
              <w:t>YY 0502—2016</w:t>
            </w:r>
          </w:p>
        </w:tc>
        <w:tc>
          <w:tcPr>
            <w:tcW w:w="1629" w:type="dxa"/>
            <w:tcBorders>
              <w:top w:val="single" w:color="000000" w:sz="4" w:space="0"/>
              <w:left w:val="single" w:color="000000" w:sz="4" w:space="0"/>
              <w:bottom w:val="single" w:color="000000" w:sz="4" w:space="0"/>
              <w:right w:val="single" w:color="000000" w:sz="4" w:space="0"/>
            </w:tcBorders>
            <w:vAlign w:val="center"/>
          </w:tcPr>
          <w:p w14:paraId="1433BE07">
            <w:pPr>
              <w:widowControl/>
              <w:jc w:val="center"/>
              <w:rPr>
                <w:rFonts w:eastAsia="仿宋_GB2312"/>
                <w:color w:val="000000"/>
                <w:sz w:val="22"/>
                <w:szCs w:val="22"/>
              </w:rPr>
            </w:pPr>
            <w:r>
              <w:rPr>
                <w:rFonts w:hint="eastAsia" w:eastAsia="仿宋_GB2312"/>
                <w:color w:val="000000"/>
                <w:sz w:val="22"/>
                <w:szCs w:val="22"/>
                <w:lang w:bidi="ar"/>
              </w:rPr>
              <w:t>/</w:t>
            </w:r>
          </w:p>
        </w:tc>
        <w:tc>
          <w:tcPr>
            <w:tcW w:w="2762" w:type="dxa"/>
            <w:tcBorders>
              <w:top w:val="single" w:color="000000" w:sz="4" w:space="0"/>
              <w:left w:val="single" w:color="000000" w:sz="4" w:space="0"/>
              <w:bottom w:val="single" w:color="000000" w:sz="4" w:space="0"/>
              <w:right w:val="single" w:color="000000" w:sz="4" w:space="0"/>
            </w:tcBorders>
            <w:vAlign w:val="center"/>
          </w:tcPr>
          <w:p w14:paraId="651C48C5">
            <w:pPr>
              <w:widowControl/>
              <w:jc w:val="center"/>
              <w:rPr>
                <w:rFonts w:eastAsia="仿宋_GB2312"/>
                <w:color w:val="000000"/>
                <w:sz w:val="22"/>
                <w:szCs w:val="22"/>
              </w:rPr>
            </w:pPr>
            <w:r>
              <w:rPr>
                <w:rFonts w:hint="eastAsia" w:eastAsia="仿宋_GB2312"/>
                <w:color w:val="000000"/>
                <w:sz w:val="22"/>
                <w:szCs w:val="22"/>
                <w:lang w:bidi="ar"/>
              </w:rPr>
              <w:t>全国外科植入物和矫形器械标准化技术委员会骨科植入物分技术委员会</w:t>
            </w:r>
          </w:p>
        </w:tc>
        <w:tc>
          <w:tcPr>
            <w:tcW w:w="1947" w:type="dxa"/>
            <w:tcBorders>
              <w:top w:val="single" w:color="000000" w:sz="4" w:space="0"/>
              <w:left w:val="single" w:color="000000" w:sz="4" w:space="0"/>
              <w:bottom w:val="single" w:color="000000" w:sz="4" w:space="0"/>
              <w:right w:val="single" w:color="000000" w:sz="4" w:space="0"/>
            </w:tcBorders>
            <w:vAlign w:val="center"/>
          </w:tcPr>
          <w:p w14:paraId="13679343">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947" w:type="dxa"/>
            <w:tcBorders>
              <w:top w:val="single" w:color="000000" w:sz="4" w:space="0"/>
              <w:left w:val="single" w:color="000000" w:sz="4" w:space="0"/>
              <w:bottom w:val="single" w:color="000000" w:sz="4" w:space="0"/>
              <w:right w:val="single" w:color="000000" w:sz="4" w:space="0"/>
            </w:tcBorders>
            <w:vAlign w:val="center"/>
          </w:tcPr>
          <w:p w14:paraId="4D007494">
            <w:pPr>
              <w:jc w:val="center"/>
              <w:rPr>
                <w:rFonts w:hint="eastAsia" w:eastAsia="仿宋_GB2312"/>
                <w:color w:val="000000"/>
                <w:sz w:val="22"/>
                <w:szCs w:val="22"/>
              </w:rPr>
            </w:pPr>
            <w:r>
              <w:rPr>
                <w:color w:val="000000"/>
                <w:sz w:val="22"/>
                <w:szCs w:val="22"/>
              </w:rPr>
              <w:t>N2024002-Q-tj</w:t>
            </w:r>
          </w:p>
        </w:tc>
      </w:tr>
      <w:tr w14:paraId="6121FCCD">
        <w:tblPrEx>
          <w:tblCellMar>
            <w:top w:w="0" w:type="dxa"/>
            <w:left w:w="108" w:type="dxa"/>
            <w:bottom w:w="0" w:type="dxa"/>
            <w:right w:w="108" w:type="dxa"/>
          </w:tblCellMar>
        </w:tblPrEx>
        <w:trPr>
          <w:cantSplit/>
          <w:trHeight w:val="23"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7E6186E8">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3</w:t>
            </w:r>
          </w:p>
        </w:tc>
        <w:tc>
          <w:tcPr>
            <w:tcW w:w="2698" w:type="dxa"/>
            <w:tcBorders>
              <w:top w:val="single" w:color="000000" w:sz="4" w:space="0"/>
              <w:left w:val="single" w:color="000000" w:sz="4" w:space="0"/>
              <w:bottom w:val="single" w:color="000000" w:sz="4" w:space="0"/>
              <w:right w:val="single" w:color="000000" w:sz="4" w:space="0"/>
            </w:tcBorders>
            <w:vAlign w:val="center"/>
          </w:tcPr>
          <w:p w14:paraId="77BB96A8">
            <w:pPr>
              <w:widowControl/>
              <w:jc w:val="center"/>
              <w:rPr>
                <w:rFonts w:eastAsia="仿宋_GB2312"/>
                <w:color w:val="000000"/>
                <w:sz w:val="22"/>
                <w:szCs w:val="22"/>
              </w:rPr>
            </w:pPr>
            <w:r>
              <w:rPr>
                <w:rFonts w:hint="eastAsia" w:eastAsia="仿宋_GB2312"/>
                <w:color w:val="000000"/>
                <w:sz w:val="22"/>
                <w:szCs w:val="22"/>
                <w:lang w:bidi="ar"/>
              </w:rPr>
              <w:t>关节置换植入器械 髋关节假体</w:t>
            </w:r>
          </w:p>
        </w:tc>
        <w:tc>
          <w:tcPr>
            <w:tcW w:w="955" w:type="dxa"/>
            <w:tcBorders>
              <w:top w:val="single" w:color="000000" w:sz="4" w:space="0"/>
              <w:left w:val="single" w:color="000000" w:sz="4" w:space="0"/>
              <w:bottom w:val="single" w:color="000000" w:sz="4" w:space="0"/>
              <w:right w:val="single" w:color="000000" w:sz="4" w:space="0"/>
            </w:tcBorders>
            <w:vAlign w:val="center"/>
          </w:tcPr>
          <w:p w14:paraId="3A5C22AD">
            <w:pPr>
              <w:widowControl/>
              <w:jc w:val="center"/>
              <w:rPr>
                <w:rFonts w:eastAsia="仿宋_GB2312"/>
                <w:color w:val="000000"/>
                <w:sz w:val="22"/>
                <w:szCs w:val="22"/>
              </w:rPr>
            </w:pPr>
            <w:r>
              <w:rPr>
                <w:rFonts w:hint="eastAsia" w:eastAsia="仿宋_GB2312"/>
                <w:color w:val="000000"/>
                <w:sz w:val="22"/>
                <w:szCs w:val="22"/>
                <w:lang w:bidi="ar"/>
              </w:rPr>
              <w:t>强制性</w:t>
            </w:r>
          </w:p>
        </w:tc>
        <w:tc>
          <w:tcPr>
            <w:tcW w:w="929" w:type="dxa"/>
            <w:tcBorders>
              <w:top w:val="single" w:color="000000" w:sz="4" w:space="0"/>
              <w:left w:val="single" w:color="000000" w:sz="4" w:space="0"/>
              <w:bottom w:val="single" w:color="000000" w:sz="4" w:space="0"/>
              <w:right w:val="single" w:color="000000" w:sz="4" w:space="0"/>
            </w:tcBorders>
            <w:vAlign w:val="center"/>
          </w:tcPr>
          <w:p w14:paraId="7982672F">
            <w:pPr>
              <w:widowControl/>
              <w:jc w:val="center"/>
              <w:rPr>
                <w:rFonts w:eastAsia="仿宋_GB2312"/>
                <w:color w:val="000000"/>
                <w:sz w:val="22"/>
                <w:szCs w:val="22"/>
              </w:rPr>
            </w:pPr>
            <w:r>
              <w:rPr>
                <w:rFonts w:hint="eastAsia" w:eastAsia="仿宋_GB2312"/>
                <w:color w:val="000000"/>
                <w:sz w:val="22"/>
                <w:szCs w:val="22"/>
                <w:lang w:bidi="ar"/>
              </w:rPr>
              <w:t>修订</w:t>
            </w:r>
          </w:p>
        </w:tc>
        <w:tc>
          <w:tcPr>
            <w:tcW w:w="1433" w:type="dxa"/>
            <w:tcBorders>
              <w:top w:val="single" w:color="000000" w:sz="4" w:space="0"/>
              <w:left w:val="single" w:color="000000" w:sz="4" w:space="0"/>
              <w:bottom w:val="single" w:color="000000" w:sz="4" w:space="0"/>
              <w:right w:val="single" w:color="000000" w:sz="4" w:space="0"/>
            </w:tcBorders>
            <w:vAlign w:val="center"/>
          </w:tcPr>
          <w:p w14:paraId="4CE3C00E">
            <w:pPr>
              <w:widowControl/>
              <w:jc w:val="center"/>
              <w:rPr>
                <w:rFonts w:eastAsia="仿宋_GB2312"/>
                <w:color w:val="000000"/>
                <w:sz w:val="22"/>
                <w:szCs w:val="22"/>
              </w:rPr>
            </w:pPr>
            <w:r>
              <w:rPr>
                <w:rFonts w:hint="eastAsia" w:eastAsia="仿宋_GB2312"/>
                <w:color w:val="000000"/>
                <w:sz w:val="22"/>
                <w:szCs w:val="22"/>
                <w:lang w:bidi="ar"/>
              </w:rPr>
              <w:t>YY 0118—2016</w:t>
            </w:r>
          </w:p>
        </w:tc>
        <w:tc>
          <w:tcPr>
            <w:tcW w:w="1629" w:type="dxa"/>
            <w:tcBorders>
              <w:top w:val="single" w:color="000000" w:sz="4" w:space="0"/>
              <w:left w:val="single" w:color="000000" w:sz="4" w:space="0"/>
              <w:bottom w:val="single" w:color="000000" w:sz="4" w:space="0"/>
              <w:right w:val="single" w:color="000000" w:sz="4" w:space="0"/>
            </w:tcBorders>
            <w:vAlign w:val="center"/>
          </w:tcPr>
          <w:p w14:paraId="6F093B14">
            <w:pPr>
              <w:widowControl/>
              <w:jc w:val="center"/>
              <w:rPr>
                <w:rFonts w:eastAsia="仿宋_GB2312"/>
                <w:color w:val="000000"/>
                <w:sz w:val="22"/>
                <w:szCs w:val="22"/>
              </w:rPr>
            </w:pPr>
            <w:r>
              <w:rPr>
                <w:rFonts w:hint="eastAsia" w:eastAsia="仿宋_GB2312"/>
                <w:color w:val="000000"/>
                <w:sz w:val="22"/>
                <w:szCs w:val="22"/>
                <w:lang w:bidi="ar"/>
              </w:rPr>
              <w:t>/</w:t>
            </w:r>
          </w:p>
        </w:tc>
        <w:tc>
          <w:tcPr>
            <w:tcW w:w="2762" w:type="dxa"/>
            <w:tcBorders>
              <w:top w:val="single" w:color="000000" w:sz="4" w:space="0"/>
              <w:left w:val="single" w:color="000000" w:sz="4" w:space="0"/>
              <w:bottom w:val="single" w:color="000000" w:sz="4" w:space="0"/>
              <w:right w:val="single" w:color="000000" w:sz="4" w:space="0"/>
            </w:tcBorders>
            <w:vAlign w:val="center"/>
          </w:tcPr>
          <w:p w14:paraId="56FD7FC5">
            <w:pPr>
              <w:widowControl/>
              <w:jc w:val="center"/>
              <w:rPr>
                <w:rFonts w:eastAsia="仿宋_GB2312"/>
                <w:color w:val="000000"/>
                <w:sz w:val="22"/>
                <w:szCs w:val="22"/>
              </w:rPr>
            </w:pPr>
            <w:r>
              <w:rPr>
                <w:rFonts w:hint="eastAsia" w:eastAsia="仿宋_GB2312"/>
                <w:color w:val="000000"/>
                <w:sz w:val="22"/>
                <w:szCs w:val="22"/>
                <w:lang w:bidi="ar"/>
              </w:rPr>
              <w:t>全国外科植入物和矫形器械标准化技术委员会骨科植入物分技术委员会</w:t>
            </w:r>
          </w:p>
        </w:tc>
        <w:tc>
          <w:tcPr>
            <w:tcW w:w="1947" w:type="dxa"/>
            <w:tcBorders>
              <w:top w:val="single" w:color="000000" w:sz="4" w:space="0"/>
              <w:left w:val="single" w:color="000000" w:sz="4" w:space="0"/>
              <w:bottom w:val="single" w:color="000000" w:sz="4" w:space="0"/>
              <w:right w:val="single" w:color="000000" w:sz="4" w:space="0"/>
            </w:tcBorders>
            <w:vAlign w:val="center"/>
          </w:tcPr>
          <w:p w14:paraId="7E93A582">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947" w:type="dxa"/>
            <w:tcBorders>
              <w:top w:val="single" w:color="000000" w:sz="4" w:space="0"/>
              <w:left w:val="single" w:color="000000" w:sz="4" w:space="0"/>
              <w:bottom w:val="single" w:color="000000" w:sz="4" w:space="0"/>
              <w:right w:val="single" w:color="000000" w:sz="4" w:space="0"/>
            </w:tcBorders>
            <w:vAlign w:val="center"/>
          </w:tcPr>
          <w:p w14:paraId="71310E47">
            <w:pPr>
              <w:jc w:val="center"/>
              <w:rPr>
                <w:rFonts w:hint="eastAsia" w:eastAsia="仿宋_GB2312"/>
                <w:color w:val="000000"/>
                <w:sz w:val="22"/>
                <w:szCs w:val="22"/>
              </w:rPr>
            </w:pPr>
            <w:r>
              <w:rPr>
                <w:color w:val="000000"/>
                <w:sz w:val="22"/>
                <w:szCs w:val="22"/>
              </w:rPr>
              <w:t>N2024003-Q-tj</w:t>
            </w:r>
          </w:p>
        </w:tc>
      </w:tr>
      <w:tr w14:paraId="40BF17BF">
        <w:tblPrEx>
          <w:tblCellMar>
            <w:top w:w="0" w:type="dxa"/>
            <w:left w:w="108" w:type="dxa"/>
            <w:bottom w:w="0" w:type="dxa"/>
            <w:right w:w="108" w:type="dxa"/>
          </w:tblCellMar>
        </w:tblPrEx>
        <w:trPr>
          <w:cantSplit/>
          <w:trHeight w:val="23"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1924C40E">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4</w:t>
            </w:r>
          </w:p>
        </w:tc>
        <w:tc>
          <w:tcPr>
            <w:tcW w:w="2698" w:type="dxa"/>
            <w:tcBorders>
              <w:top w:val="single" w:color="000000" w:sz="4" w:space="0"/>
              <w:left w:val="single" w:color="000000" w:sz="4" w:space="0"/>
              <w:bottom w:val="single" w:color="000000" w:sz="4" w:space="0"/>
              <w:right w:val="single" w:color="000000" w:sz="4" w:space="0"/>
            </w:tcBorders>
            <w:vAlign w:val="center"/>
          </w:tcPr>
          <w:p w14:paraId="064B753B">
            <w:pPr>
              <w:widowControl/>
              <w:jc w:val="center"/>
              <w:rPr>
                <w:rFonts w:eastAsia="仿宋_GB2312"/>
                <w:color w:val="000000"/>
                <w:sz w:val="22"/>
                <w:szCs w:val="22"/>
              </w:rPr>
            </w:pPr>
            <w:r>
              <w:rPr>
                <w:rFonts w:hint="eastAsia" w:eastAsia="仿宋_GB2312"/>
                <w:color w:val="000000"/>
                <w:sz w:val="22"/>
                <w:szCs w:val="22"/>
                <w:lang w:bidi="ar"/>
              </w:rPr>
              <w:t>牙科学 光固化机</w:t>
            </w:r>
          </w:p>
        </w:tc>
        <w:tc>
          <w:tcPr>
            <w:tcW w:w="955" w:type="dxa"/>
            <w:tcBorders>
              <w:top w:val="single" w:color="000000" w:sz="4" w:space="0"/>
              <w:left w:val="single" w:color="000000" w:sz="4" w:space="0"/>
              <w:bottom w:val="single" w:color="000000" w:sz="4" w:space="0"/>
              <w:right w:val="single" w:color="000000" w:sz="4" w:space="0"/>
            </w:tcBorders>
            <w:vAlign w:val="center"/>
          </w:tcPr>
          <w:p w14:paraId="203D80D9">
            <w:pPr>
              <w:widowControl/>
              <w:jc w:val="center"/>
              <w:rPr>
                <w:rFonts w:eastAsia="仿宋_GB2312"/>
                <w:color w:val="000000"/>
                <w:sz w:val="22"/>
                <w:szCs w:val="22"/>
              </w:rPr>
            </w:pPr>
            <w:r>
              <w:rPr>
                <w:rFonts w:hint="eastAsia" w:eastAsia="仿宋_GB2312"/>
                <w:color w:val="000000"/>
                <w:sz w:val="22"/>
                <w:szCs w:val="22"/>
                <w:lang w:bidi="ar"/>
              </w:rPr>
              <w:t>强制性</w:t>
            </w:r>
          </w:p>
        </w:tc>
        <w:tc>
          <w:tcPr>
            <w:tcW w:w="929" w:type="dxa"/>
            <w:tcBorders>
              <w:top w:val="single" w:color="000000" w:sz="4" w:space="0"/>
              <w:left w:val="single" w:color="000000" w:sz="4" w:space="0"/>
              <w:bottom w:val="single" w:color="000000" w:sz="4" w:space="0"/>
              <w:right w:val="single" w:color="000000" w:sz="4" w:space="0"/>
            </w:tcBorders>
            <w:vAlign w:val="center"/>
          </w:tcPr>
          <w:p w14:paraId="4DAB7D9E">
            <w:pPr>
              <w:widowControl/>
              <w:jc w:val="center"/>
              <w:rPr>
                <w:rFonts w:eastAsia="仿宋_GB2312"/>
                <w:color w:val="000000"/>
                <w:sz w:val="22"/>
                <w:szCs w:val="22"/>
              </w:rPr>
            </w:pPr>
            <w:r>
              <w:rPr>
                <w:rFonts w:hint="eastAsia" w:eastAsia="仿宋_GB2312"/>
                <w:color w:val="000000"/>
                <w:sz w:val="22"/>
                <w:szCs w:val="22"/>
                <w:lang w:bidi="ar"/>
              </w:rPr>
              <w:t>修订</w:t>
            </w:r>
          </w:p>
        </w:tc>
        <w:tc>
          <w:tcPr>
            <w:tcW w:w="1433" w:type="dxa"/>
            <w:tcBorders>
              <w:top w:val="single" w:color="000000" w:sz="4" w:space="0"/>
              <w:left w:val="single" w:color="000000" w:sz="4" w:space="0"/>
              <w:bottom w:val="single" w:color="000000" w:sz="4" w:space="0"/>
              <w:right w:val="single" w:color="000000" w:sz="4" w:space="0"/>
            </w:tcBorders>
            <w:vAlign w:val="center"/>
          </w:tcPr>
          <w:p w14:paraId="6212F7DF">
            <w:pPr>
              <w:widowControl/>
              <w:jc w:val="center"/>
              <w:rPr>
                <w:rFonts w:eastAsia="仿宋_GB2312"/>
                <w:color w:val="000000"/>
                <w:sz w:val="22"/>
                <w:szCs w:val="22"/>
              </w:rPr>
            </w:pPr>
            <w:r>
              <w:rPr>
                <w:rFonts w:hint="eastAsia" w:eastAsia="仿宋_GB2312"/>
                <w:color w:val="000000"/>
                <w:sz w:val="22"/>
                <w:szCs w:val="22"/>
                <w:lang w:bidi="ar"/>
              </w:rPr>
              <w:t>YY 0055—2018</w:t>
            </w:r>
          </w:p>
        </w:tc>
        <w:tc>
          <w:tcPr>
            <w:tcW w:w="1629" w:type="dxa"/>
            <w:tcBorders>
              <w:top w:val="single" w:color="000000" w:sz="4" w:space="0"/>
              <w:left w:val="single" w:color="000000" w:sz="4" w:space="0"/>
              <w:bottom w:val="single" w:color="000000" w:sz="4" w:space="0"/>
              <w:right w:val="single" w:color="000000" w:sz="4" w:space="0"/>
            </w:tcBorders>
            <w:vAlign w:val="center"/>
          </w:tcPr>
          <w:p w14:paraId="0A7EE9C4">
            <w:pPr>
              <w:widowControl/>
              <w:jc w:val="center"/>
              <w:rPr>
                <w:rFonts w:eastAsia="仿宋_GB2312"/>
                <w:color w:val="000000"/>
                <w:sz w:val="22"/>
                <w:szCs w:val="22"/>
              </w:rPr>
            </w:pPr>
            <w:r>
              <w:rPr>
                <w:rFonts w:hint="eastAsia" w:eastAsia="仿宋_GB2312"/>
                <w:color w:val="000000"/>
                <w:sz w:val="22"/>
                <w:szCs w:val="22"/>
                <w:lang w:bidi="ar"/>
              </w:rPr>
              <w:t>ISO 10650:2018</w:t>
            </w:r>
          </w:p>
        </w:tc>
        <w:tc>
          <w:tcPr>
            <w:tcW w:w="2762" w:type="dxa"/>
            <w:tcBorders>
              <w:top w:val="single" w:color="000000" w:sz="4" w:space="0"/>
              <w:left w:val="single" w:color="000000" w:sz="4" w:space="0"/>
              <w:bottom w:val="single" w:color="000000" w:sz="4" w:space="0"/>
              <w:right w:val="single" w:color="000000" w:sz="4" w:space="0"/>
            </w:tcBorders>
            <w:vAlign w:val="center"/>
          </w:tcPr>
          <w:p w14:paraId="7CA8A6BA">
            <w:pPr>
              <w:widowControl/>
              <w:jc w:val="center"/>
              <w:rPr>
                <w:rFonts w:eastAsia="仿宋_GB2312"/>
                <w:color w:val="000000"/>
                <w:sz w:val="22"/>
                <w:szCs w:val="22"/>
              </w:rPr>
            </w:pPr>
            <w:r>
              <w:rPr>
                <w:rFonts w:hint="eastAsia" w:eastAsia="仿宋_GB2312"/>
                <w:color w:val="000000"/>
                <w:sz w:val="22"/>
                <w:szCs w:val="22"/>
                <w:lang w:bidi="ar"/>
              </w:rPr>
              <w:t>全国口腔材料和器械设备标准化技术委员会齿科设备与器械分技术委员会</w:t>
            </w:r>
          </w:p>
        </w:tc>
        <w:tc>
          <w:tcPr>
            <w:tcW w:w="1947" w:type="dxa"/>
            <w:tcBorders>
              <w:top w:val="single" w:color="000000" w:sz="4" w:space="0"/>
              <w:left w:val="single" w:color="000000" w:sz="4" w:space="0"/>
              <w:bottom w:val="single" w:color="000000" w:sz="4" w:space="0"/>
              <w:right w:val="single" w:color="000000" w:sz="4" w:space="0"/>
            </w:tcBorders>
            <w:vAlign w:val="center"/>
          </w:tcPr>
          <w:p w14:paraId="5190E4A1">
            <w:pPr>
              <w:widowControl/>
              <w:jc w:val="center"/>
              <w:rPr>
                <w:rFonts w:hint="eastAsia" w:eastAsia="仿宋_GB2312"/>
                <w:color w:val="000000"/>
                <w:sz w:val="22"/>
                <w:szCs w:val="22"/>
                <w:lang w:bidi="ar"/>
              </w:rPr>
            </w:pPr>
            <w:r>
              <w:rPr>
                <w:rFonts w:hint="eastAsia" w:eastAsia="仿宋_GB2312"/>
                <w:color w:val="000000"/>
                <w:sz w:val="22"/>
                <w:szCs w:val="22"/>
                <w:lang w:bidi="ar"/>
              </w:rPr>
              <w:t>广东省医疗器械质量监督检验所</w:t>
            </w:r>
          </w:p>
        </w:tc>
        <w:tc>
          <w:tcPr>
            <w:tcW w:w="1947" w:type="dxa"/>
            <w:tcBorders>
              <w:top w:val="single" w:color="000000" w:sz="4" w:space="0"/>
              <w:left w:val="single" w:color="000000" w:sz="4" w:space="0"/>
              <w:bottom w:val="single" w:color="000000" w:sz="4" w:space="0"/>
              <w:right w:val="single" w:color="000000" w:sz="4" w:space="0"/>
            </w:tcBorders>
            <w:vAlign w:val="center"/>
          </w:tcPr>
          <w:p w14:paraId="3A2B1B7E">
            <w:pPr>
              <w:jc w:val="center"/>
              <w:rPr>
                <w:rFonts w:hint="eastAsia" w:eastAsia="仿宋_GB2312"/>
                <w:color w:val="000000"/>
                <w:sz w:val="22"/>
                <w:szCs w:val="22"/>
              </w:rPr>
            </w:pPr>
            <w:r>
              <w:rPr>
                <w:rFonts w:hint="eastAsia"/>
                <w:color w:val="000000"/>
                <w:sz w:val="22"/>
                <w:szCs w:val="22"/>
              </w:rPr>
              <w:t>A</w:t>
            </w:r>
            <w:r>
              <w:rPr>
                <w:color w:val="000000"/>
                <w:sz w:val="22"/>
                <w:szCs w:val="22"/>
              </w:rPr>
              <w:t>2024004-Q-gz</w:t>
            </w:r>
          </w:p>
        </w:tc>
      </w:tr>
      <w:tr w14:paraId="1E62305E">
        <w:tblPrEx>
          <w:tblCellMar>
            <w:top w:w="0" w:type="dxa"/>
            <w:left w:w="108" w:type="dxa"/>
            <w:bottom w:w="0" w:type="dxa"/>
            <w:right w:w="108" w:type="dxa"/>
          </w:tblCellMar>
        </w:tblPrEx>
        <w:trPr>
          <w:cantSplit/>
          <w:trHeight w:val="90"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51CD5FE0">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5</w:t>
            </w:r>
          </w:p>
        </w:tc>
        <w:tc>
          <w:tcPr>
            <w:tcW w:w="2698" w:type="dxa"/>
            <w:tcBorders>
              <w:top w:val="single" w:color="000000" w:sz="4" w:space="0"/>
              <w:left w:val="single" w:color="000000" w:sz="4" w:space="0"/>
              <w:bottom w:val="single" w:color="000000" w:sz="4" w:space="0"/>
              <w:right w:val="single" w:color="000000" w:sz="4" w:space="0"/>
            </w:tcBorders>
            <w:vAlign w:val="center"/>
          </w:tcPr>
          <w:p w14:paraId="63A44B9C">
            <w:pPr>
              <w:widowControl/>
              <w:jc w:val="center"/>
              <w:rPr>
                <w:rFonts w:eastAsia="仿宋_GB2312"/>
                <w:color w:val="000000"/>
                <w:sz w:val="22"/>
                <w:szCs w:val="22"/>
              </w:rPr>
            </w:pPr>
            <w:r>
              <w:rPr>
                <w:rFonts w:hint="eastAsia" w:eastAsia="仿宋_GB2312"/>
                <w:color w:val="000000"/>
                <w:sz w:val="22"/>
                <w:szCs w:val="22"/>
                <w:lang w:bidi="ar"/>
              </w:rPr>
              <w:t>连续性血液净化设备</w:t>
            </w:r>
          </w:p>
        </w:tc>
        <w:tc>
          <w:tcPr>
            <w:tcW w:w="955" w:type="dxa"/>
            <w:tcBorders>
              <w:top w:val="single" w:color="000000" w:sz="4" w:space="0"/>
              <w:left w:val="single" w:color="000000" w:sz="4" w:space="0"/>
              <w:bottom w:val="single" w:color="000000" w:sz="4" w:space="0"/>
              <w:right w:val="single" w:color="000000" w:sz="4" w:space="0"/>
            </w:tcBorders>
            <w:vAlign w:val="center"/>
          </w:tcPr>
          <w:p w14:paraId="158AE472">
            <w:pPr>
              <w:widowControl/>
              <w:jc w:val="center"/>
              <w:rPr>
                <w:rFonts w:eastAsia="仿宋_GB2312"/>
                <w:color w:val="000000"/>
                <w:sz w:val="22"/>
                <w:szCs w:val="22"/>
              </w:rPr>
            </w:pPr>
            <w:r>
              <w:rPr>
                <w:rFonts w:hint="eastAsia" w:eastAsia="仿宋_GB2312"/>
                <w:color w:val="000000"/>
                <w:sz w:val="22"/>
                <w:szCs w:val="22"/>
                <w:lang w:bidi="ar"/>
              </w:rPr>
              <w:t>强制性</w:t>
            </w:r>
          </w:p>
        </w:tc>
        <w:tc>
          <w:tcPr>
            <w:tcW w:w="929" w:type="dxa"/>
            <w:tcBorders>
              <w:top w:val="single" w:color="000000" w:sz="4" w:space="0"/>
              <w:left w:val="single" w:color="000000" w:sz="4" w:space="0"/>
              <w:bottom w:val="single" w:color="000000" w:sz="4" w:space="0"/>
              <w:right w:val="single" w:color="000000" w:sz="4" w:space="0"/>
            </w:tcBorders>
            <w:vAlign w:val="center"/>
          </w:tcPr>
          <w:p w14:paraId="5FA38AD5">
            <w:pPr>
              <w:widowControl/>
              <w:jc w:val="center"/>
              <w:rPr>
                <w:rFonts w:eastAsia="仿宋_GB2312"/>
                <w:color w:val="000000"/>
                <w:sz w:val="22"/>
                <w:szCs w:val="22"/>
              </w:rPr>
            </w:pPr>
            <w:r>
              <w:rPr>
                <w:rFonts w:hint="eastAsia" w:eastAsia="仿宋_GB2312"/>
                <w:color w:val="000000"/>
                <w:sz w:val="22"/>
                <w:szCs w:val="22"/>
                <w:lang w:bidi="ar"/>
              </w:rPr>
              <w:t>修订</w:t>
            </w:r>
          </w:p>
        </w:tc>
        <w:tc>
          <w:tcPr>
            <w:tcW w:w="1433" w:type="dxa"/>
            <w:tcBorders>
              <w:top w:val="single" w:color="000000" w:sz="4" w:space="0"/>
              <w:left w:val="single" w:color="000000" w:sz="4" w:space="0"/>
              <w:bottom w:val="single" w:color="000000" w:sz="4" w:space="0"/>
              <w:right w:val="single" w:color="000000" w:sz="4" w:space="0"/>
            </w:tcBorders>
            <w:vAlign w:val="center"/>
          </w:tcPr>
          <w:p w14:paraId="312C4AE8">
            <w:pPr>
              <w:widowControl/>
              <w:jc w:val="center"/>
              <w:rPr>
                <w:rFonts w:eastAsia="仿宋_GB2312"/>
                <w:color w:val="000000"/>
                <w:sz w:val="22"/>
                <w:szCs w:val="22"/>
              </w:rPr>
            </w:pPr>
            <w:r>
              <w:rPr>
                <w:rFonts w:hint="eastAsia" w:eastAsia="仿宋_GB2312"/>
                <w:color w:val="000000"/>
                <w:sz w:val="22"/>
                <w:szCs w:val="22"/>
                <w:lang w:bidi="ar"/>
              </w:rPr>
              <w:t>YY 0645—2018</w:t>
            </w:r>
          </w:p>
        </w:tc>
        <w:tc>
          <w:tcPr>
            <w:tcW w:w="1629" w:type="dxa"/>
            <w:tcBorders>
              <w:top w:val="single" w:color="000000" w:sz="4" w:space="0"/>
              <w:left w:val="single" w:color="000000" w:sz="4" w:space="0"/>
              <w:bottom w:val="single" w:color="000000" w:sz="4" w:space="0"/>
              <w:right w:val="single" w:color="000000" w:sz="4" w:space="0"/>
            </w:tcBorders>
            <w:vAlign w:val="center"/>
          </w:tcPr>
          <w:p w14:paraId="0376F97D">
            <w:pPr>
              <w:widowControl/>
              <w:jc w:val="center"/>
              <w:rPr>
                <w:rFonts w:eastAsia="仿宋_GB2312"/>
                <w:color w:val="000000"/>
                <w:sz w:val="22"/>
                <w:szCs w:val="22"/>
              </w:rPr>
            </w:pPr>
            <w:r>
              <w:rPr>
                <w:rFonts w:hint="eastAsia" w:eastAsia="仿宋_GB2312"/>
                <w:color w:val="000000"/>
                <w:sz w:val="22"/>
                <w:szCs w:val="22"/>
                <w:lang w:bidi="ar"/>
              </w:rPr>
              <w:t>/</w:t>
            </w:r>
          </w:p>
        </w:tc>
        <w:tc>
          <w:tcPr>
            <w:tcW w:w="2762" w:type="dxa"/>
            <w:tcBorders>
              <w:top w:val="single" w:color="000000" w:sz="4" w:space="0"/>
              <w:left w:val="single" w:color="000000" w:sz="4" w:space="0"/>
              <w:bottom w:val="single" w:color="000000" w:sz="4" w:space="0"/>
              <w:right w:val="single" w:color="000000" w:sz="4" w:space="0"/>
            </w:tcBorders>
            <w:vAlign w:val="center"/>
          </w:tcPr>
          <w:p w14:paraId="55C5D529">
            <w:pPr>
              <w:widowControl/>
              <w:jc w:val="center"/>
              <w:rPr>
                <w:rFonts w:eastAsia="仿宋_GB2312"/>
                <w:color w:val="000000"/>
                <w:sz w:val="22"/>
                <w:szCs w:val="22"/>
              </w:rPr>
            </w:pPr>
            <w:r>
              <w:rPr>
                <w:rFonts w:hint="eastAsia" w:eastAsia="仿宋_GB2312"/>
                <w:color w:val="000000"/>
                <w:sz w:val="22"/>
                <w:szCs w:val="22"/>
                <w:lang w:bidi="ar"/>
              </w:rPr>
              <w:t>全国医用体外循环设备标准化技术委员会</w:t>
            </w:r>
          </w:p>
        </w:tc>
        <w:tc>
          <w:tcPr>
            <w:tcW w:w="1947" w:type="dxa"/>
            <w:tcBorders>
              <w:top w:val="single" w:color="000000" w:sz="4" w:space="0"/>
              <w:left w:val="single" w:color="000000" w:sz="4" w:space="0"/>
              <w:bottom w:val="single" w:color="000000" w:sz="4" w:space="0"/>
              <w:right w:val="single" w:color="000000" w:sz="4" w:space="0"/>
            </w:tcBorders>
            <w:vAlign w:val="center"/>
          </w:tcPr>
          <w:p w14:paraId="5A405A29">
            <w:pPr>
              <w:widowControl/>
              <w:jc w:val="center"/>
              <w:rPr>
                <w:rFonts w:hint="eastAsia" w:eastAsia="仿宋_GB2312"/>
                <w:color w:val="000000"/>
                <w:sz w:val="22"/>
                <w:szCs w:val="22"/>
                <w:lang w:bidi="ar"/>
              </w:rPr>
            </w:pPr>
            <w:r>
              <w:rPr>
                <w:rFonts w:hint="eastAsia" w:eastAsia="仿宋_GB2312"/>
                <w:color w:val="000000"/>
                <w:sz w:val="22"/>
                <w:szCs w:val="22"/>
                <w:lang w:bidi="ar"/>
              </w:rPr>
              <w:t>广东省医疗器械质量监督检验所</w:t>
            </w:r>
          </w:p>
        </w:tc>
        <w:tc>
          <w:tcPr>
            <w:tcW w:w="1947" w:type="dxa"/>
            <w:tcBorders>
              <w:top w:val="single" w:color="000000" w:sz="4" w:space="0"/>
              <w:left w:val="single" w:color="000000" w:sz="4" w:space="0"/>
              <w:bottom w:val="single" w:color="000000" w:sz="4" w:space="0"/>
              <w:right w:val="single" w:color="000000" w:sz="4" w:space="0"/>
            </w:tcBorders>
            <w:vAlign w:val="center"/>
          </w:tcPr>
          <w:p w14:paraId="1AA95EB8">
            <w:pPr>
              <w:jc w:val="center"/>
              <w:rPr>
                <w:rFonts w:hint="eastAsia" w:eastAsia="仿宋_GB2312"/>
                <w:color w:val="000000"/>
                <w:sz w:val="22"/>
                <w:szCs w:val="22"/>
              </w:rPr>
            </w:pPr>
            <w:r>
              <w:rPr>
                <w:rFonts w:hint="eastAsia"/>
                <w:color w:val="000000"/>
                <w:sz w:val="22"/>
                <w:szCs w:val="22"/>
              </w:rPr>
              <w:t>A</w:t>
            </w:r>
            <w:r>
              <w:rPr>
                <w:color w:val="000000"/>
                <w:sz w:val="22"/>
                <w:szCs w:val="22"/>
              </w:rPr>
              <w:t>2024005-Q-gz</w:t>
            </w:r>
          </w:p>
        </w:tc>
      </w:tr>
      <w:tr w14:paraId="0001951C">
        <w:tblPrEx>
          <w:tblCellMar>
            <w:top w:w="0" w:type="dxa"/>
            <w:left w:w="108" w:type="dxa"/>
            <w:bottom w:w="0" w:type="dxa"/>
            <w:right w:w="108" w:type="dxa"/>
          </w:tblCellMar>
        </w:tblPrEx>
        <w:trPr>
          <w:cantSplit/>
          <w:trHeight w:val="23"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6B8B58EB">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6</w:t>
            </w:r>
          </w:p>
        </w:tc>
        <w:tc>
          <w:tcPr>
            <w:tcW w:w="2698" w:type="dxa"/>
            <w:tcBorders>
              <w:top w:val="single" w:color="000000" w:sz="4" w:space="0"/>
              <w:left w:val="single" w:color="000000" w:sz="4" w:space="0"/>
              <w:bottom w:val="single" w:color="000000" w:sz="4" w:space="0"/>
              <w:right w:val="single" w:color="000000" w:sz="4" w:space="0"/>
            </w:tcBorders>
            <w:vAlign w:val="center"/>
          </w:tcPr>
          <w:p w14:paraId="7B85DCCC">
            <w:pPr>
              <w:widowControl/>
              <w:jc w:val="center"/>
              <w:rPr>
                <w:rFonts w:eastAsia="仿宋_GB2312"/>
                <w:color w:val="000000"/>
                <w:sz w:val="22"/>
                <w:szCs w:val="22"/>
              </w:rPr>
            </w:pPr>
            <w:r>
              <w:rPr>
                <w:rFonts w:hint="eastAsia" w:eastAsia="仿宋_GB2312"/>
                <w:color w:val="000000"/>
                <w:sz w:val="22"/>
                <w:szCs w:val="22"/>
                <w:lang w:bidi="ar"/>
              </w:rPr>
              <w:t>一次性使用胆红素血浆吸附器</w:t>
            </w:r>
          </w:p>
        </w:tc>
        <w:tc>
          <w:tcPr>
            <w:tcW w:w="955" w:type="dxa"/>
            <w:tcBorders>
              <w:top w:val="single" w:color="000000" w:sz="4" w:space="0"/>
              <w:left w:val="single" w:color="000000" w:sz="4" w:space="0"/>
              <w:bottom w:val="single" w:color="000000" w:sz="4" w:space="0"/>
              <w:right w:val="single" w:color="000000" w:sz="4" w:space="0"/>
            </w:tcBorders>
            <w:vAlign w:val="center"/>
          </w:tcPr>
          <w:p w14:paraId="7310BE67">
            <w:pPr>
              <w:widowControl/>
              <w:jc w:val="center"/>
              <w:rPr>
                <w:rFonts w:eastAsia="仿宋_GB2312"/>
                <w:color w:val="000000"/>
                <w:sz w:val="22"/>
                <w:szCs w:val="22"/>
              </w:rPr>
            </w:pPr>
            <w:r>
              <w:rPr>
                <w:rFonts w:hint="eastAsia" w:eastAsia="仿宋_GB2312"/>
                <w:color w:val="000000"/>
                <w:sz w:val="22"/>
                <w:szCs w:val="22"/>
                <w:lang w:bidi="ar"/>
              </w:rPr>
              <w:t>强制性</w:t>
            </w:r>
          </w:p>
        </w:tc>
        <w:tc>
          <w:tcPr>
            <w:tcW w:w="929" w:type="dxa"/>
            <w:tcBorders>
              <w:top w:val="single" w:color="000000" w:sz="4" w:space="0"/>
              <w:left w:val="single" w:color="000000" w:sz="4" w:space="0"/>
              <w:bottom w:val="single" w:color="000000" w:sz="4" w:space="0"/>
              <w:right w:val="single" w:color="000000" w:sz="4" w:space="0"/>
            </w:tcBorders>
            <w:vAlign w:val="center"/>
          </w:tcPr>
          <w:p w14:paraId="71AAE140">
            <w:pPr>
              <w:widowControl/>
              <w:jc w:val="center"/>
              <w:rPr>
                <w:rFonts w:eastAsia="仿宋_GB2312"/>
                <w:color w:val="000000"/>
                <w:sz w:val="22"/>
                <w:szCs w:val="22"/>
              </w:rPr>
            </w:pPr>
            <w:r>
              <w:rPr>
                <w:rFonts w:hint="eastAsia" w:eastAsia="仿宋_GB2312"/>
                <w:color w:val="000000"/>
                <w:sz w:val="22"/>
                <w:szCs w:val="22"/>
                <w:lang w:bidi="ar"/>
              </w:rPr>
              <w:t>修订</w:t>
            </w:r>
          </w:p>
        </w:tc>
        <w:tc>
          <w:tcPr>
            <w:tcW w:w="1433" w:type="dxa"/>
            <w:tcBorders>
              <w:top w:val="single" w:color="000000" w:sz="4" w:space="0"/>
              <w:left w:val="single" w:color="000000" w:sz="4" w:space="0"/>
              <w:bottom w:val="single" w:color="000000" w:sz="4" w:space="0"/>
              <w:right w:val="single" w:color="000000" w:sz="4" w:space="0"/>
            </w:tcBorders>
            <w:vAlign w:val="center"/>
          </w:tcPr>
          <w:p w14:paraId="73DDA5B7">
            <w:pPr>
              <w:widowControl/>
              <w:jc w:val="center"/>
              <w:rPr>
                <w:rFonts w:eastAsia="仿宋_GB2312"/>
                <w:color w:val="000000"/>
                <w:sz w:val="22"/>
                <w:szCs w:val="22"/>
              </w:rPr>
            </w:pPr>
            <w:r>
              <w:rPr>
                <w:rFonts w:hint="eastAsia" w:eastAsia="仿宋_GB2312"/>
                <w:color w:val="000000"/>
                <w:sz w:val="22"/>
                <w:szCs w:val="22"/>
                <w:lang w:bidi="ar"/>
              </w:rPr>
              <w:t>YY 1290—2016</w:t>
            </w:r>
          </w:p>
        </w:tc>
        <w:tc>
          <w:tcPr>
            <w:tcW w:w="1629" w:type="dxa"/>
            <w:tcBorders>
              <w:top w:val="single" w:color="000000" w:sz="4" w:space="0"/>
              <w:left w:val="single" w:color="000000" w:sz="4" w:space="0"/>
              <w:bottom w:val="single" w:color="000000" w:sz="4" w:space="0"/>
              <w:right w:val="single" w:color="000000" w:sz="4" w:space="0"/>
            </w:tcBorders>
            <w:vAlign w:val="center"/>
          </w:tcPr>
          <w:p w14:paraId="47B4A9E4">
            <w:pPr>
              <w:widowControl/>
              <w:jc w:val="center"/>
              <w:rPr>
                <w:rFonts w:eastAsia="仿宋_GB2312"/>
                <w:color w:val="000000"/>
                <w:sz w:val="22"/>
                <w:szCs w:val="22"/>
              </w:rPr>
            </w:pPr>
            <w:r>
              <w:rPr>
                <w:rFonts w:hint="eastAsia" w:eastAsia="仿宋_GB2312"/>
                <w:color w:val="000000"/>
                <w:sz w:val="22"/>
                <w:szCs w:val="22"/>
                <w:lang w:bidi="ar"/>
              </w:rPr>
              <w:t>/</w:t>
            </w:r>
          </w:p>
        </w:tc>
        <w:tc>
          <w:tcPr>
            <w:tcW w:w="2762" w:type="dxa"/>
            <w:tcBorders>
              <w:top w:val="single" w:color="000000" w:sz="4" w:space="0"/>
              <w:left w:val="single" w:color="000000" w:sz="4" w:space="0"/>
              <w:bottom w:val="single" w:color="000000" w:sz="4" w:space="0"/>
              <w:right w:val="single" w:color="000000" w:sz="4" w:space="0"/>
            </w:tcBorders>
            <w:vAlign w:val="center"/>
          </w:tcPr>
          <w:p w14:paraId="2872A8C8">
            <w:pPr>
              <w:widowControl/>
              <w:jc w:val="center"/>
              <w:rPr>
                <w:rFonts w:eastAsia="仿宋_GB2312"/>
                <w:color w:val="000000"/>
                <w:sz w:val="22"/>
                <w:szCs w:val="22"/>
              </w:rPr>
            </w:pPr>
            <w:r>
              <w:rPr>
                <w:rFonts w:hint="eastAsia" w:eastAsia="仿宋_GB2312"/>
                <w:color w:val="000000"/>
                <w:sz w:val="22"/>
                <w:szCs w:val="22"/>
                <w:lang w:bidi="ar"/>
              </w:rPr>
              <w:t>全国医用体外循环设备标准化技术委员会</w:t>
            </w:r>
          </w:p>
        </w:tc>
        <w:tc>
          <w:tcPr>
            <w:tcW w:w="1947" w:type="dxa"/>
            <w:tcBorders>
              <w:top w:val="single" w:color="000000" w:sz="4" w:space="0"/>
              <w:left w:val="single" w:color="000000" w:sz="4" w:space="0"/>
              <w:bottom w:val="single" w:color="000000" w:sz="4" w:space="0"/>
              <w:right w:val="single" w:color="000000" w:sz="4" w:space="0"/>
            </w:tcBorders>
            <w:vAlign w:val="center"/>
          </w:tcPr>
          <w:p w14:paraId="3E8D1D7B">
            <w:pPr>
              <w:widowControl/>
              <w:jc w:val="center"/>
              <w:rPr>
                <w:rFonts w:hint="eastAsia" w:eastAsia="仿宋_GB2312"/>
                <w:color w:val="000000"/>
                <w:sz w:val="22"/>
                <w:szCs w:val="22"/>
                <w:lang w:bidi="ar"/>
              </w:rPr>
            </w:pPr>
            <w:r>
              <w:rPr>
                <w:rFonts w:hint="eastAsia" w:eastAsia="仿宋_GB2312"/>
                <w:color w:val="000000"/>
                <w:sz w:val="22"/>
                <w:szCs w:val="22"/>
                <w:lang w:bidi="ar"/>
              </w:rPr>
              <w:t>广东省医疗器械质量监督检验所</w:t>
            </w:r>
          </w:p>
        </w:tc>
        <w:tc>
          <w:tcPr>
            <w:tcW w:w="1947" w:type="dxa"/>
            <w:tcBorders>
              <w:top w:val="single" w:color="000000" w:sz="4" w:space="0"/>
              <w:left w:val="single" w:color="000000" w:sz="4" w:space="0"/>
              <w:bottom w:val="single" w:color="000000" w:sz="4" w:space="0"/>
              <w:right w:val="single" w:color="000000" w:sz="4" w:space="0"/>
            </w:tcBorders>
            <w:vAlign w:val="center"/>
          </w:tcPr>
          <w:p w14:paraId="3770FA13">
            <w:pPr>
              <w:jc w:val="center"/>
              <w:rPr>
                <w:rFonts w:hint="eastAsia" w:eastAsia="仿宋_GB2312"/>
                <w:color w:val="000000"/>
                <w:sz w:val="22"/>
                <w:szCs w:val="22"/>
              </w:rPr>
            </w:pPr>
            <w:r>
              <w:rPr>
                <w:rFonts w:hint="eastAsia"/>
                <w:color w:val="000000"/>
                <w:sz w:val="22"/>
                <w:szCs w:val="22"/>
              </w:rPr>
              <w:t>A</w:t>
            </w:r>
            <w:r>
              <w:rPr>
                <w:color w:val="000000"/>
                <w:sz w:val="22"/>
                <w:szCs w:val="22"/>
              </w:rPr>
              <w:t>2024006-Q-gz</w:t>
            </w:r>
          </w:p>
        </w:tc>
      </w:tr>
      <w:tr w14:paraId="54F986C9">
        <w:tblPrEx>
          <w:tblCellMar>
            <w:top w:w="0" w:type="dxa"/>
            <w:left w:w="108" w:type="dxa"/>
            <w:bottom w:w="0" w:type="dxa"/>
            <w:right w:w="108" w:type="dxa"/>
          </w:tblCellMar>
        </w:tblPrEx>
        <w:trPr>
          <w:cantSplit/>
          <w:trHeight w:val="23"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2C65CBAD">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7</w:t>
            </w:r>
          </w:p>
        </w:tc>
        <w:tc>
          <w:tcPr>
            <w:tcW w:w="2698" w:type="dxa"/>
            <w:tcBorders>
              <w:top w:val="single" w:color="000000" w:sz="4" w:space="0"/>
              <w:left w:val="single" w:color="000000" w:sz="4" w:space="0"/>
              <w:bottom w:val="single" w:color="000000" w:sz="4" w:space="0"/>
              <w:right w:val="single" w:color="000000" w:sz="4" w:space="0"/>
            </w:tcBorders>
            <w:vAlign w:val="center"/>
          </w:tcPr>
          <w:p w14:paraId="5D38BA97">
            <w:pPr>
              <w:widowControl/>
              <w:jc w:val="center"/>
              <w:rPr>
                <w:rFonts w:eastAsia="仿宋_GB2312"/>
                <w:color w:val="000000"/>
                <w:sz w:val="22"/>
                <w:szCs w:val="22"/>
              </w:rPr>
            </w:pPr>
            <w:r>
              <w:rPr>
                <w:rFonts w:hint="eastAsia" w:eastAsia="仿宋_GB2312"/>
                <w:color w:val="000000"/>
                <w:sz w:val="22"/>
                <w:szCs w:val="22"/>
                <w:lang w:bidi="ar"/>
              </w:rPr>
              <w:t>心肺转流系统 体外心肺支持辅助设备</w:t>
            </w:r>
          </w:p>
        </w:tc>
        <w:tc>
          <w:tcPr>
            <w:tcW w:w="955" w:type="dxa"/>
            <w:tcBorders>
              <w:top w:val="single" w:color="000000" w:sz="4" w:space="0"/>
              <w:left w:val="single" w:color="000000" w:sz="4" w:space="0"/>
              <w:bottom w:val="single" w:color="000000" w:sz="4" w:space="0"/>
              <w:right w:val="single" w:color="000000" w:sz="4" w:space="0"/>
            </w:tcBorders>
            <w:vAlign w:val="center"/>
          </w:tcPr>
          <w:p w14:paraId="28AC6A74">
            <w:pPr>
              <w:widowControl/>
              <w:jc w:val="center"/>
              <w:rPr>
                <w:rFonts w:eastAsia="仿宋_GB2312"/>
                <w:color w:val="000000"/>
                <w:sz w:val="22"/>
                <w:szCs w:val="22"/>
              </w:rPr>
            </w:pPr>
            <w:r>
              <w:rPr>
                <w:rFonts w:hint="eastAsia" w:eastAsia="仿宋_GB2312"/>
                <w:color w:val="000000"/>
                <w:sz w:val="22"/>
                <w:szCs w:val="22"/>
                <w:lang w:bidi="ar"/>
              </w:rPr>
              <w:t>强制性</w:t>
            </w:r>
          </w:p>
        </w:tc>
        <w:tc>
          <w:tcPr>
            <w:tcW w:w="929" w:type="dxa"/>
            <w:tcBorders>
              <w:top w:val="single" w:color="000000" w:sz="4" w:space="0"/>
              <w:left w:val="single" w:color="000000" w:sz="4" w:space="0"/>
              <w:bottom w:val="single" w:color="000000" w:sz="4" w:space="0"/>
              <w:right w:val="single" w:color="000000" w:sz="4" w:space="0"/>
            </w:tcBorders>
            <w:vAlign w:val="center"/>
          </w:tcPr>
          <w:p w14:paraId="3721FCEA">
            <w:pPr>
              <w:widowControl/>
              <w:jc w:val="center"/>
              <w:rPr>
                <w:rFonts w:eastAsia="仿宋_GB2312"/>
                <w:color w:val="000000"/>
                <w:sz w:val="22"/>
                <w:szCs w:val="22"/>
              </w:rPr>
            </w:pPr>
            <w:r>
              <w:rPr>
                <w:rFonts w:hint="eastAsia" w:eastAsia="仿宋_GB2312"/>
                <w:color w:val="000000"/>
                <w:sz w:val="22"/>
                <w:szCs w:val="22"/>
                <w:lang w:bidi="ar"/>
              </w:rPr>
              <w:t>修订</w:t>
            </w:r>
          </w:p>
        </w:tc>
        <w:tc>
          <w:tcPr>
            <w:tcW w:w="1433" w:type="dxa"/>
            <w:tcBorders>
              <w:top w:val="single" w:color="000000" w:sz="4" w:space="0"/>
              <w:left w:val="single" w:color="000000" w:sz="4" w:space="0"/>
              <w:bottom w:val="single" w:color="000000" w:sz="4" w:space="0"/>
              <w:right w:val="single" w:color="000000" w:sz="4" w:space="0"/>
            </w:tcBorders>
            <w:vAlign w:val="center"/>
          </w:tcPr>
          <w:p w14:paraId="30658451">
            <w:pPr>
              <w:widowControl/>
              <w:jc w:val="center"/>
              <w:rPr>
                <w:rFonts w:eastAsia="仿宋_GB2312"/>
                <w:color w:val="000000"/>
                <w:sz w:val="22"/>
                <w:szCs w:val="22"/>
              </w:rPr>
            </w:pPr>
            <w:r>
              <w:rPr>
                <w:rFonts w:hint="eastAsia" w:eastAsia="仿宋_GB2312"/>
                <w:color w:val="000000"/>
                <w:sz w:val="22"/>
                <w:szCs w:val="22"/>
                <w:lang w:bidi="ar"/>
              </w:rPr>
              <w:t>YY 1412—2016</w:t>
            </w:r>
          </w:p>
        </w:tc>
        <w:tc>
          <w:tcPr>
            <w:tcW w:w="1629" w:type="dxa"/>
            <w:tcBorders>
              <w:top w:val="single" w:color="000000" w:sz="4" w:space="0"/>
              <w:left w:val="single" w:color="000000" w:sz="4" w:space="0"/>
              <w:bottom w:val="single" w:color="000000" w:sz="4" w:space="0"/>
              <w:right w:val="single" w:color="000000" w:sz="4" w:space="0"/>
            </w:tcBorders>
            <w:vAlign w:val="center"/>
          </w:tcPr>
          <w:p w14:paraId="6E3804DA">
            <w:pPr>
              <w:widowControl/>
              <w:jc w:val="center"/>
              <w:rPr>
                <w:rFonts w:eastAsia="仿宋_GB2312"/>
                <w:color w:val="000000"/>
                <w:sz w:val="22"/>
                <w:szCs w:val="22"/>
              </w:rPr>
            </w:pPr>
            <w:r>
              <w:rPr>
                <w:rFonts w:hint="eastAsia" w:eastAsia="仿宋_GB2312"/>
                <w:color w:val="000000"/>
                <w:sz w:val="22"/>
                <w:szCs w:val="22"/>
                <w:lang w:bidi="ar"/>
              </w:rPr>
              <w:t>/</w:t>
            </w:r>
          </w:p>
        </w:tc>
        <w:tc>
          <w:tcPr>
            <w:tcW w:w="2762" w:type="dxa"/>
            <w:tcBorders>
              <w:top w:val="single" w:color="000000" w:sz="4" w:space="0"/>
              <w:left w:val="single" w:color="000000" w:sz="4" w:space="0"/>
              <w:bottom w:val="single" w:color="000000" w:sz="4" w:space="0"/>
              <w:right w:val="single" w:color="000000" w:sz="4" w:space="0"/>
            </w:tcBorders>
            <w:vAlign w:val="center"/>
          </w:tcPr>
          <w:p w14:paraId="74512121">
            <w:pPr>
              <w:widowControl/>
              <w:jc w:val="center"/>
              <w:rPr>
                <w:rFonts w:eastAsia="仿宋_GB2312"/>
                <w:color w:val="000000"/>
                <w:sz w:val="22"/>
                <w:szCs w:val="22"/>
              </w:rPr>
            </w:pPr>
            <w:r>
              <w:rPr>
                <w:rFonts w:hint="eastAsia" w:eastAsia="仿宋_GB2312"/>
                <w:color w:val="000000"/>
                <w:sz w:val="22"/>
                <w:szCs w:val="22"/>
                <w:lang w:bidi="ar"/>
              </w:rPr>
              <w:t>全国医用体外循环设备标准化技术委员会</w:t>
            </w:r>
          </w:p>
        </w:tc>
        <w:tc>
          <w:tcPr>
            <w:tcW w:w="1947" w:type="dxa"/>
            <w:tcBorders>
              <w:top w:val="single" w:color="000000" w:sz="4" w:space="0"/>
              <w:left w:val="single" w:color="000000" w:sz="4" w:space="0"/>
              <w:bottom w:val="single" w:color="000000" w:sz="4" w:space="0"/>
              <w:right w:val="single" w:color="000000" w:sz="4" w:space="0"/>
            </w:tcBorders>
            <w:vAlign w:val="center"/>
          </w:tcPr>
          <w:p w14:paraId="48525E44">
            <w:pPr>
              <w:widowControl/>
              <w:jc w:val="center"/>
              <w:rPr>
                <w:rFonts w:hint="eastAsia" w:eastAsia="仿宋_GB2312"/>
                <w:color w:val="000000"/>
                <w:sz w:val="22"/>
                <w:szCs w:val="22"/>
                <w:lang w:bidi="ar"/>
              </w:rPr>
            </w:pPr>
            <w:r>
              <w:rPr>
                <w:rFonts w:hint="eastAsia" w:eastAsia="仿宋_GB2312"/>
                <w:color w:val="000000"/>
                <w:sz w:val="22"/>
                <w:szCs w:val="22"/>
                <w:lang w:bidi="ar"/>
              </w:rPr>
              <w:t>广东省医疗器械质量监督检验所</w:t>
            </w:r>
          </w:p>
        </w:tc>
        <w:tc>
          <w:tcPr>
            <w:tcW w:w="1947" w:type="dxa"/>
            <w:tcBorders>
              <w:top w:val="single" w:color="000000" w:sz="4" w:space="0"/>
              <w:left w:val="single" w:color="000000" w:sz="4" w:space="0"/>
              <w:bottom w:val="single" w:color="000000" w:sz="4" w:space="0"/>
              <w:right w:val="single" w:color="000000" w:sz="4" w:space="0"/>
            </w:tcBorders>
            <w:vAlign w:val="center"/>
          </w:tcPr>
          <w:p w14:paraId="77F7010D">
            <w:pPr>
              <w:jc w:val="center"/>
              <w:rPr>
                <w:rFonts w:hint="eastAsia" w:eastAsia="仿宋_GB2312"/>
                <w:color w:val="000000"/>
                <w:sz w:val="22"/>
                <w:szCs w:val="22"/>
              </w:rPr>
            </w:pPr>
            <w:r>
              <w:rPr>
                <w:rFonts w:hint="eastAsia"/>
                <w:color w:val="000000"/>
                <w:sz w:val="22"/>
                <w:szCs w:val="22"/>
              </w:rPr>
              <w:t>A</w:t>
            </w:r>
            <w:r>
              <w:rPr>
                <w:color w:val="000000"/>
                <w:sz w:val="22"/>
                <w:szCs w:val="22"/>
              </w:rPr>
              <w:t>2024007-Q-gz</w:t>
            </w:r>
          </w:p>
        </w:tc>
      </w:tr>
      <w:tr w14:paraId="235AA589">
        <w:tblPrEx>
          <w:tblCellMar>
            <w:top w:w="0" w:type="dxa"/>
            <w:left w:w="108" w:type="dxa"/>
            <w:bottom w:w="0" w:type="dxa"/>
            <w:right w:w="108" w:type="dxa"/>
          </w:tblCellMar>
        </w:tblPrEx>
        <w:trPr>
          <w:cantSplit/>
          <w:trHeight w:val="23"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7A7481D0">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8</w:t>
            </w:r>
          </w:p>
        </w:tc>
        <w:tc>
          <w:tcPr>
            <w:tcW w:w="2698" w:type="dxa"/>
            <w:tcBorders>
              <w:top w:val="single" w:color="000000" w:sz="4" w:space="0"/>
              <w:left w:val="single" w:color="000000" w:sz="4" w:space="0"/>
              <w:bottom w:val="single" w:color="000000" w:sz="4" w:space="0"/>
              <w:right w:val="single" w:color="000000" w:sz="4" w:space="0"/>
            </w:tcBorders>
            <w:vAlign w:val="center"/>
          </w:tcPr>
          <w:p w14:paraId="46FABB8A">
            <w:pPr>
              <w:widowControl/>
              <w:jc w:val="center"/>
              <w:rPr>
                <w:rFonts w:eastAsia="仿宋_GB2312"/>
                <w:color w:val="000000"/>
                <w:sz w:val="22"/>
                <w:szCs w:val="22"/>
              </w:rPr>
            </w:pPr>
            <w:r>
              <w:rPr>
                <w:rFonts w:hint="eastAsia" w:eastAsia="仿宋_GB2312"/>
                <w:color w:val="000000"/>
                <w:sz w:val="22"/>
                <w:szCs w:val="22"/>
                <w:lang w:bidi="ar"/>
              </w:rPr>
              <w:t>下排式大型压力蒸汽灭菌器</w:t>
            </w:r>
          </w:p>
        </w:tc>
        <w:tc>
          <w:tcPr>
            <w:tcW w:w="955" w:type="dxa"/>
            <w:tcBorders>
              <w:top w:val="single" w:color="000000" w:sz="4" w:space="0"/>
              <w:left w:val="single" w:color="000000" w:sz="4" w:space="0"/>
              <w:bottom w:val="single" w:color="000000" w:sz="4" w:space="0"/>
              <w:right w:val="single" w:color="000000" w:sz="4" w:space="0"/>
            </w:tcBorders>
            <w:vAlign w:val="center"/>
          </w:tcPr>
          <w:p w14:paraId="1969001C">
            <w:pPr>
              <w:widowControl/>
              <w:jc w:val="center"/>
              <w:rPr>
                <w:rFonts w:eastAsia="仿宋_GB2312"/>
                <w:color w:val="000000"/>
                <w:sz w:val="22"/>
                <w:szCs w:val="22"/>
              </w:rPr>
            </w:pPr>
            <w:r>
              <w:rPr>
                <w:rFonts w:hint="eastAsia" w:eastAsia="仿宋_GB2312"/>
                <w:color w:val="000000"/>
                <w:sz w:val="22"/>
                <w:szCs w:val="22"/>
                <w:lang w:bidi="ar"/>
              </w:rPr>
              <w:t>强制性</w:t>
            </w:r>
          </w:p>
        </w:tc>
        <w:tc>
          <w:tcPr>
            <w:tcW w:w="929" w:type="dxa"/>
            <w:tcBorders>
              <w:top w:val="single" w:color="000000" w:sz="4" w:space="0"/>
              <w:left w:val="single" w:color="000000" w:sz="4" w:space="0"/>
              <w:bottom w:val="single" w:color="000000" w:sz="4" w:space="0"/>
              <w:right w:val="single" w:color="000000" w:sz="4" w:space="0"/>
            </w:tcBorders>
            <w:vAlign w:val="center"/>
          </w:tcPr>
          <w:p w14:paraId="37EAA9BD">
            <w:pPr>
              <w:widowControl/>
              <w:jc w:val="center"/>
              <w:rPr>
                <w:rFonts w:eastAsia="仿宋_GB2312"/>
                <w:color w:val="000000"/>
                <w:sz w:val="22"/>
                <w:szCs w:val="22"/>
              </w:rPr>
            </w:pPr>
            <w:r>
              <w:rPr>
                <w:rFonts w:hint="eastAsia" w:eastAsia="仿宋_GB2312"/>
                <w:color w:val="000000"/>
                <w:sz w:val="22"/>
                <w:szCs w:val="22"/>
                <w:lang w:bidi="ar"/>
              </w:rPr>
              <w:t>修订</w:t>
            </w:r>
          </w:p>
        </w:tc>
        <w:tc>
          <w:tcPr>
            <w:tcW w:w="1433" w:type="dxa"/>
            <w:tcBorders>
              <w:top w:val="single" w:color="000000" w:sz="4" w:space="0"/>
              <w:left w:val="single" w:color="000000" w:sz="4" w:space="0"/>
              <w:bottom w:val="single" w:color="000000" w:sz="4" w:space="0"/>
              <w:right w:val="single" w:color="000000" w:sz="4" w:space="0"/>
            </w:tcBorders>
            <w:vAlign w:val="center"/>
          </w:tcPr>
          <w:p w14:paraId="2F360111">
            <w:pPr>
              <w:widowControl/>
              <w:jc w:val="center"/>
              <w:rPr>
                <w:rFonts w:eastAsia="仿宋_GB2312"/>
                <w:color w:val="000000"/>
                <w:sz w:val="22"/>
                <w:szCs w:val="22"/>
              </w:rPr>
            </w:pPr>
            <w:r>
              <w:rPr>
                <w:rFonts w:hint="eastAsia" w:eastAsia="仿宋_GB2312"/>
                <w:color w:val="000000"/>
                <w:sz w:val="22"/>
                <w:szCs w:val="22"/>
                <w:lang w:bidi="ar"/>
              </w:rPr>
              <w:t>YY 0731—2009</w:t>
            </w:r>
          </w:p>
        </w:tc>
        <w:tc>
          <w:tcPr>
            <w:tcW w:w="1629" w:type="dxa"/>
            <w:tcBorders>
              <w:top w:val="single" w:color="000000" w:sz="4" w:space="0"/>
              <w:left w:val="single" w:color="000000" w:sz="4" w:space="0"/>
              <w:bottom w:val="single" w:color="000000" w:sz="4" w:space="0"/>
              <w:right w:val="single" w:color="000000" w:sz="4" w:space="0"/>
            </w:tcBorders>
            <w:vAlign w:val="center"/>
          </w:tcPr>
          <w:p w14:paraId="13E13785">
            <w:pPr>
              <w:widowControl/>
              <w:jc w:val="center"/>
              <w:rPr>
                <w:rFonts w:eastAsia="仿宋_GB2312"/>
                <w:color w:val="000000"/>
                <w:sz w:val="22"/>
                <w:szCs w:val="22"/>
              </w:rPr>
            </w:pPr>
            <w:r>
              <w:rPr>
                <w:rFonts w:hint="eastAsia" w:eastAsia="仿宋_GB2312"/>
                <w:color w:val="000000"/>
                <w:sz w:val="22"/>
                <w:szCs w:val="22"/>
                <w:lang w:bidi="ar"/>
              </w:rPr>
              <w:t>/</w:t>
            </w:r>
          </w:p>
        </w:tc>
        <w:tc>
          <w:tcPr>
            <w:tcW w:w="2762" w:type="dxa"/>
            <w:tcBorders>
              <w:top w:val="single" w:color="000000" w:sz="4" w:space="0"/>
              <w:left w:val="single" w:color="000000" w:sz="4" w:space="0"/>
              <w:bottom w:val="single" w:color="000000" w:sz="4" w:space="0"/>
              <w:right w:val="single" w:color="000000" w:sz="4" w:space="0"/>
            </w:tcBorders>
            <w:vAlign w:val="center"/>
          </w:tcPr>
          <w:p w14:paraId="4DEBCBD0">
            <w:pPr>
              <w:widowControl/>
              <w:jc w:val="center"/>
              <w:rPr>
                <w:rFonts w:eastAsia="仿宋_GB2312"/>
                <w:color w:val="000000"/>
                <w:sz w:val="22"/>
                <w:szCs w:val="22"/>
              </w:rPr>
            </w:pPr>
            <w:r>
              <w:rPr>
                <w:rFonts w:hint="eastAsia" w:eastAsia="仿宋_GB2312"/>
                <w:color w:val="000000"/>
                <w:sz w:val="22"/>
                <w:szCs w:val="22"/>
                <w:lang w:bidi="ar"/>
              </w:rPr>
              <w:t>全国消毒技术与设备标准化技术委员会</w:t>
            </w:r>
          </w:p>
        </w:tc>
        <w:tc>
          <w:tcPr>
            <w:tcW w:w="1947" w:type="dxa"/>
            <w:tcBorders>
              <w:top w:val="single" w:color="000000" w:sz="4" w:space="0"/>
              <w:left w:val="single" w:color="000000" w:sz="4" w:space="0"/>
              <w:bottom w:val="single" w:color="000000" w:sz="4" w:space="0"/>
              <w:right w:val="single" w:color="000000" w:sz="4" w:space="0"/>
            </w:tcBorders>
            <w:vAlign w:val="center"/>
          </w:tcPr>
          <w:p w14:paraId="76A98EB8">
            <w:pPr>
              <w:widowControl/>
              <w:jc w:val="center"/>
              <w:rPr>
                <w:rFonts w:hint="eastAsia" w:eastAsia="仿宋_GB2312"/>
                <w:color w:val="000000"/>
                <w:sz w:val="22"/>
                <w:szCs w:val="22"/>
                <w:lang w:bidi="ar"/>
              </w:rPr>
            </w:pPr>
            <w:r>
              <w:rPr>
                <w:rFonts w:hint="eastAsia" w:eastAsia="仿宋_GB2312"/>
                <w:color w:val="000000"/>
                <w:sz w:val="22"/>
                <w:szCs w:val="22"/>
                <w:lang w:bidi="ar"/>
              </w:rPr>
              <w:t>广东省医疗器械质量监督检验所</w:t>
            </w:r>
          </w:p>
        </w:tc>
        <w:tc>
          <w:tcPr>
            <w:tcW w:w="1947" w:type="dxa"/>
            <w:tcBorders>
              <w:top w:val="single" w:color="000000" w:sz="4" w:space="0"/>
              <w:left w:val="single" w:color="000000" w:sz="4" w:space="0"/>
              <w:bottom w:val="single" w:color="000000" w:sz="4" w:space="0"/>
              <w:right w:val="single" w:color="000000" w:sz="4" w:space="0"/>
            </w:tcBorders>
            <w:vAlign w:val="center"/>
          </w:tcPr>
          <w:p w14:paraId="037CC714">
            <w:pPr>
              <w:jc w:val="center"/>
              <w:rPr>
                <w:rFonts w:hint="eastAsia" w:eastAsia="仿宋_GB2312"/>
                <w:color w:val="000000"/>
                <w:sz w:val="22"/>
                <w:szCs w:val="22"/>
              </w:rPr>
            </w:pPr>
            <w:r>
              <w:rPr>
                <w:rFonts w:hint="eastAsia"/>
                <w:color w:val="000000"/>
                <w:sz w:val="22"/>
                <w:szCs w:val="22"/>
              </w:rPr>
              <w:t>A</w:t>
            </w:r>
            <w:r>
              <w:rPr>
                <w:color w:val="000000"/>
                <w:sz w:val="22"/>
                <w:szCs w:val="22"/>
              </w:rPr>
              <w:t>2024008-Q-gz</w:t>
            </w:r>
          </w:p>
        </w:tc>
      </w:tr>
    </w:tbl>
    <w:p w14:paraId="55427407">
      <w:pPr>
        <w:tabs>
          <w:tab w:val="left" w:pos="7380"/>
          <w:tab w:val="left" w:pos="7560"/>
          <w:tab w:val="left" w:pos="7740"/>
        </w:tabs>
        <w:spacing w:line="640" w:lineRule="exact"/>
        <w:ind w:firstLine="640" w:firstLineChars="200"/>
        <w:rPr>
          <w:rFonts w:eastAsia="仿宋_GB2312"/>
          <w:sz w:val="32"/>
          <w:szCs w:val="32"/>
        </w:rPr>
        <w:sectPr>
          <w:footerReference r:id="rId3" w:type="default"/>
          <w:pgSz w:w="16838" w:h="11906" w:orient="landscape"/>
          <w:pgMar w:top="1134" w:right="1134" w:bottom="1134" w:left="1134" w:header="851" w:footer="567" w:gutter="0"/>
          <w:cols w:space="720" w:num="1"/>
          <w:docGrid w:type="lines" w:linePitch="312" w:charSpace="0"/>
        </w:sectPr>
      </w:pPr>
    </w:p>
    <w:p w14:paraId="1FCD1053">
      <w:pPr>
        <w:spacing w:line="500" w:lineRule="exact"/>
        <w:rPr>
          <w:rFonts w:hint="eastAsia" w:ascii="黑体" w:hAnsi="宋体" w:eastAsia="黑体" w:cs="黑体"/>
          <w:color w:val="000000"/>
          <w:kern w:val="0"/>
          <w:sz w:val="32"/>
          <w:szCs w:val="32"/>
          <w:lang w:bidi="ar"/>
        </w:rPr>
      </w:pPr>
    </w:p>
    <w:p w14:paraId="7B71C2B2">
      <w:pPr>
        <w:jc w:val="center"/>
        <w:rPr>
          <w:rFonts w:hint="eastAsia"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202</w:t>
      </w:r>
      <w:r>
        <w:rPr>
          <w:rFonts w:ascii="方正小标宋简体" w:hAnsi="方正小标宋简体" w:eastAsia="方正小标宋简体" w:cs="方正小标宋简体"/>
          <w:color w:val="000000"/>
          <w:kern w:val="0"/>
          <w:sz w:val="40"/>
          <w:szCs w:val="40"/>
          <w:lang w:bidi="ar"/>
        </w:rPr>
        <w:t>4</w:t>
      </w:r>
      <w:r>
        <w:rPr>
          <w:rFonts w:hint="eastAsia" w:ascii="方正小标宋简体" w:hAnsi="方正小标宋简体" w:eastAsia="方正小标宋简体" w:cs="方正小标宋简体"/>
          <w:color w:val="000000"/>
          <w:kern w:val="0"/>
          <w:sz w:val="40"/>
          <w:szCs w:val="40"/>
          <w:lang w:bidi="ar"/>
        </w:rPr>
        <w:t>年医疗器械推荐性行业标准制修订计划项目</w:t>
      </w:r>
    </w:p>
    <w:p w14:paraId="46B2B680">
      <w:pPr>
        <w:spacing w:line="500" w:lineRule="exact"/>
        <w:rPr>
          <w:rFonts w:hint="eastAsia" w:ascii="方正小标宋简体" w:hAnsi="方正小标宋简体" w:eastAsia="方正小标宋简体" w:cs="方正小标宋简体"/>
          <w:color w:val="000000"/>
          <w:kern w:val="0"/>
          <w:sz w:val="40"/>
          <w:szCs w:val="40"/>
          <w:lang w:bidi="ar"/>
        </w:rPr>
      </w:pPr>
    </w:p>
    <w:tbl>
      <w:tblPr>
        <w:tblStyle w:val="6"/>
        <w:tblW w:w="0" w:type="auto"/>
        <w:jc w:val="center"/>
        <w:tblLayout w:type="fixed"/>
        <w:tblCellMar>
          <w:top w:w="0" w:type="dxa"/>
          <w:left w:w="108" w:type="dxa"/>
          <w:bottom w:w="0" w:type="dxa"/>
          <w:right w:w="108" w:type="dxa"/>
        </w:tblCellMar>
      </w:tblPr>
      <w:tblGrid>
        <w:gridCol w:w="567"/>
        <w:gridCol w:w="2188"/>
        <w:gridCol w:w="680"/>
        <w:gridCol w:w="680"/>
        <w:gridCol w:w="1550"/>
        <w:gridCol w:w="1654"/>
        <w:gridCol w:w="2722"/>
        <w:gridCol w:w="2306"/>
        <w:gridCol w:w="1796"/>
        <w:gridCol w:w="938"/>
      </w:tblGrid>
      <w:tr w14:paraId="161357D8">
        <w:tblPrEx>
          <w:tblCellMar>
            <w:top w:w="0" w:type="dxa"/>
            <w:left w:w="108" w:type="dxa"/>
            <w:bottom w:w="0" w:type="dxa"/>
            <w:right w:w="108" w:type="dxa"/>
          </w:tblCellMar>
        </w:tblPrEx>
        <w:trPr>
          <w:cantSplit/>
          <w:tblHeader/>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0A73942B">
            <w:pPr>
              <w:widowControl/>
              <w:adjustRightInd w:val="0"/>
              <w:snapToGrid w:val="0"/>
              <w:spacing w:line="260" w:lineRule="exact"/>
              <w:jc w:val="center"/>
              <w:textAlignment w:val="center"/>
              <w:rPr>
                <w:rFonts w:ascii="黑体" w:hAnsi="黑体" w:eastAsia="黑体"/>
                <w:color w:val="000000"/>
                <w:sz w:val="22"/>
                <w:szCs w:val="22"/>
              </w:rPr>
            </w:pPr>
            <w:r>
              <w:rPr>
                <w:rFonts w:ascii="黑体" w:hAnsi="黑体" w:eastAsia="黑体"/>
                <w:color w:val="000000"/>
                <w:kern w:val="0"/>
                <w:sz w:val="22"/>
                <w:szCs w:val="22"/>
                <w:lang w:bidi="ar"/>
              </w:rPr>
              <w:t>序号</w:t>
            </w:r>
          </w:p>
        </w:tc>
        <w:tc>
          <w:tcPr>
            <w:tcW w:w="2188" w:type="dxa"/>
            <w:tcBorders>
              <w:top w:val="single" w:color="000000" w:sz="4" w:space="0"/>
              <w:left w:val="single" w:color="000000" w:sz="4" w:space="0"/>
              <w:bottom w:val="single" w:color="000000" w:sz="4" w:space="0"/>
              <w:right w:val="single" w:color="000000" w:sz="4" w:space="0"/>
            </w:tcBorders>
            <w:vAlign w:val="center"/>
          </w:tcPr>
          <w:p w14:paraId="67E8FB5A">
            <w:pPr>
              <w:widowControl/>
              <w:adjustRightInd w:val="0"/>
              <w:snapToGrid w:val="0"/>
              <w:spacing w:line="260" w:lineRule="exact"/>
              <w:jc w:val="center"/>
              <w:textAlignment w:val="center"/>
              <w:rPr>
                <w:rFonts w:ascii="黑体" w:hAnsi="黑体" w:eastAsia="黑体"/>
                <w:color w:val="000000"/>
                <w:sz w:val="22"/>
                <w:szCs w:val="22"/>
              </w:rPr>
            </w:pPr>
            <w:r>
              <w:rPr>
                <w:rFonts w:ascii="黑体" w:hAnsi="黑体" w:eastAsia="黑体"/>
                <w:color w:val="000000"/>
                <w:kern w:val="0"/>
                <w:sz w:val="22"/>
                <w:szCs w:val="22"/>
                <w:lang w:bidi="ar"/>
              </w:rPr>
              <w:t>标准项目名称</w:t>
            </w:r>
          </w:p>
        </w:tc>
        <w:tc>
          <w:tcPr>
            <w:tcW w:w="680" w:type="dxa"/>
            <w:tcBorders>
              <w:top w:val="single" w:color="000000" w:sz="4" w:space="0"/>
              <w:left w:val="single" w:color="000000" w:sz="4" w:space="0"/>
              <w:bottom w:val="single" w:color="000000" w:sz="4" w:space="0"/>
              <w:right w:val="single" w:color="000000" w:sz="4" w:space="0"/>
            </w:tcBorders>
            <w:vAlign w:val="center"/>
          </w:tcPr>
          <w:p w14:paraId="2B1B2115">
            <w:pPr>
              <w:widowControl/>
              <w:adjustRightInd w:val="0"/>
              <w:snapToGrid w:val="0"/>
              <w:spacing w:line="260" w:lineRule="exact"/>
              <w:jc w:val="center"/>
              <w:textAlignment w:val="center"/>
              <w:rPr>
                <w:rFonts w:ascii="黑体" w:hAnsi="黑体" w:eastAsia="黑体"/>
                <w:color w:val="000000"/>
                <w:sz w:val="22"/>
                <w:szCs w:val="22"/>
              </w:rPr>
            </w:pPr>
            <w:r>
              <w:rPr>
                <w:rFonts w:ascii="黑体" w:hAnsi="黑体" w:eastAsia="黑体"/>
                <w:color w:val="000000"/>
                <w:kern w:val="0"/>
                <w:sz w:val="22"/>
                <w:szCs w:val="22"/>
                <w:lang w:bidi="ar"/>
              </w:rPr>
              <w:t>标准性质</w:t>
            </w:r>
          </w:p>
        </w:tc>
        <w:tc>
          <w:tcPr>
            <w:tcW w:w="680" w:type="dxa"/>
            <w:tcBorders>
              <w:top w:val="single" w:color="000000" w:sz="4" w:space="0"/>
              <w:left w:val="single" w:color="000000" w:sz="4" w:space="0"/>
              <w:bottom w:val="single" w:color="000000" w:sz="4" w:space="0"/>
              <w:right w:val="single" w:color="000000" w:sz="4" w:space="0"/>
            </w:tcBorders>
            <w:vAlign w:val="center"/>
          </w:tcPr>
          <w:p w14:paraId="38907273">
            <w:pPr>
              <w:widowControl/>
              <w:adjustRightInd w:val="0"/>
              <w:snapToGrid w:val="0"/>
              <w:spacing w:line="260" w:lineRule="exact"/>
              <w:jc w:val="center"/>
              <w:textAlignment w:val="center"/>
              <w:rPr>
                <w:rFonts w:ascii="黑体" w:hAnsi="黑体" w:eastAsia="黑体"/>
                <w:color w:val="000000"/>
                <w:sz w:val="22"/>
                <w:szCs w:val="22"/>
              </w:rPr>
            </w:pPr>
            <w:r>
              <w:rPr>
                <w:rFonts w:ascii="黑体" w:hAnsi="黑体" w:eastAsia="黑体"/>
                <w:color w:val="000000"/>
                <w:kern w:val="0"/>
                <w:sz w:val="22"/>
                <w:szCs w:val="22"/>
                <w:lang w:bidi="ar"/>
              </w:rPr>
              <w:t>制修订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098D3336">
            <w:pPr>
              <w:widowControl/>
              <w:adjustRightInd w:val="0"/>
              <w:snapToGrid w:val="0"/>
              <w:spacing w:line="260" w:lineRule="exact"/>
              <w:jc w:val="center"/>
              <w:textAlignment w:val="center"/>
              <w:rPr>
                <w:rFonts w:ascii="黑体" w:hAnsi="黑体" w:eastAsia="黑体"/>
                <w:color w:val="000000"/>
                <w:sz w:val="22"/>
                <w:szCs w:val="22"/>
              </w:rPr>
            </w:pPr>
            <w:r>
              <w:rPr>
                <w:rFonts w:ascii="黑体" w:hAnsi="黑体" w:eastAsia="黑体"/>
                <w:color w:val="000000"/>
                <w:kern w:val="0"/>
                <w:sz w:val="22"/>
                <w:szCs w:val="22"/>
                <w:lang w:bidi="ar"/>
              </w:rPr>
              <w:t>被修订标准号</w:t>
            </w:r>
          </w:p>
        </w:tc>
        <w:tc>
          <w:tcPr>
            <w:tcW w:w="1654" w:type="dxa"/>
            <w:tcBorders>
              <w:top w:val="single" w:color="000000" w:sz="4" w:space="0"/>
              <w:left w:val="single" w:color="000000" w:sz="4" w:space="0"/>
              <w:bottom w:val="single" w:color="000000" w:sz="4" w:space="0"/>
              <w:right w:val="single" w:color="000000" w:sz="4" w:space="0"/>
            </w:tcBorders>
            <w:vAlign w:val="center"/>
          </w:tcPr>
          <w:p w14:paraId="004162AF">
            <w:pPr>
              <w:widowControl/>
              <w:adjustRightInd w:val="0"/>
              <w:snapToGrid w:val="0"/>
              <w:spacing w:line="260" w:lineRule="exact"/>
              <w:jc w:val="center"/>
              <w:textAlignment w:val="center"/>
              <w:rPr>
                <w:rFonts w:ascii="黑体" w:hAnsi="黑体" w:eastAsia="黑体"/>
                <w:color w:val="000000"/>
                <w:kern w:val="0"/>
                <w:sz w:val="22"/>
                <w:szCs w:val="22"/>
                <w:lang w:bidi="ar"/>
              </w:rPr>
            </w:pPr>
            <w:r>
              <w:rPr>
                <w:rFonts w:ascii="黑体" w:hAnsi="黑体" w:eastAsia="黑体"/>
                <w:color w:val="000000"/>
                <w:kern w:val="0"/>
                <w:sz w:val="22"/>
                <w:szCs w:val="22"/>
                <w:lang w:bidi="ar"/>
              </w:rPr>
              <w:t>采用国际</w:t>
            </w:r>
          </w:p>
          <w:p w14:paraId="02A412F3">
            <w:pPr>
              <w:widowControl/>
              <w:adjustRightInd w:val="0"/>
              <w:snapToGrid w:val="0"/>
              <w:spacing w:line="260" w:lineRule="exact"/>
              <w:jc w:val="center"/>
              <w:textAlignment w:val="center"/>
              <w:rPr>
                <w:rFonts w:ascii="黑体" w:hAnsi="黑体" w:eastAsia="黑体"/>
                <w:color w:val="000000"/>
                <w:sz w:val="22"/>
                <w:szCs w:val="22"/>
              </w:rPr>
            </w:pPr>
            <w:r>
              <w:rPr>
                <w:rFonts w:ascii="黑体" w:hAnsi="黑体" w:eastAsia="黑体"/>
                <w:color w:val="000000"/>
                <w:kern w:val="0"/>
                <w:sz w:val="22"/>
                <w:szCs w:val="22"/>
                <w:lang w:bidi="ar"/>
              </w:rPr>
              <w:t>标准号</w:t>
            </w:r>
          </w:p>
        </w:tc>
        <w:tc>
          <w:tcPr>
            <w:tcW w:w="2722" w:type="dxa"/>
            <w:tcBorders>
              <w:top w:val="single" w:color="000000" w:sz="4" w:space="0"/>
              <w:left w:val="single" w:color="000000" w:sz="4" w:space="0"/>
              <w:bottom w:val="single" w:color="000000" w:sz="4" w:space="0"/>
              <w:right w:val="single" w:color="000000" w:sz="4" w:space="0"/>
            </w:tcBorders>
            <w:vAlign w:val="center"/>
          </w:tcPr>
          <w:p w14:paraId="7DDA456E">
            <w:pPr>
              <w:widowControl/>
              <w:adjustRightInd w:val="0"/>
              <w:snapToGrid w:val="0"/>
              <w:spacing w:line="260" w:lineRule="exact"/>
              <w:jc w:val="center"/>
              <w:textAlignment w:val="center"/>
              <w:rPr>
                <w:rFonts w:ascii="黑体" w:hAnsi="黑体" w:eastAsia="黑体"/>
                <w:color w:val="000000"/>
                <w:kern w:val="0"/>
                <w:sz w:val="22"/>
                <w:szCs w:val="22"/>
                <w:lang w:bidi="ar"/>
              </w:rPr>
            </w:pPr>
            <w:r>
              <w:rPr>
                <w:rFonts w:ascii="黑体" w:hAnsi="黑体" w:eastAsia="黑体"/>
                <w:color w:val="000000"/>
                <w:kern w:val="0"/>
                <w:sz w:val="22"/>
                <w:szCs w:val="22"/>
                <w:lang w:bidi="ar"/>
              </w:rPr>
              <w:t>归口单位</w:t>
            </w:r>
          </w:p>
          <w:p w14:paraId="2CE8281F">
            <w:pPr>
              <w:widowControl/>
              <w:adjustRightInd w:val="0"/>
              <w:snapToGrid w:val="0"/>
              <w:spacing w:line="260" w:lineRule="exact"/>
              <w:jc w:val="center"/>
              <w:textAlignment w:val="center"/>
              <w:rPr>
                <w:rFonts w:ascii="黑体" w:hAnsi="黑体" w:eastAsia="黑体"/>
                <w:color w:val="000000"/>
                <w:sz w:val="22"/>
                <w:szCs w:val="22"/>
              </w:rPr>
            </w:pPr>
            <w:r>
              <w:rPr>
                <w:rFonts w:ascii="黑体" w:hAnsi="黑体" w:eastAsia="黑体"/>
                <w:color w:val="000000"/>
                <w:kern w:val="0"/>
                <w:sz w:val="22"/>
                <w:szCs w:val="22"/>
                <w:lang w:bidi="ar"/>
              </w:rPr>
              <w:t>（标委会/技术归口单位）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219E926C">
            <w:pPr>
              <w:widowControl/>
              <w:adjustRightInd w:val="0"/>
              <w:snapToGrid w:val="0"/>
              <w:spacing w:line="260" w:lineRule="exact"/>
              <w:jc w:val="center"/>
              <w:textAlignment w:val="center"/>
              <w:rPr>
                <w:rFonts w:ascii="黑体" w:hAnsi="黑体" w:eastAsia="黑体"/>
                <w:color w:val="000000"/>
                <w:kern w:val="0"/>
                <w:sz w:val="22"/>
                <w:szCs w:val="22"/>
                <w:lang w:bidi="ar"/>
              </w:rPr>
            </w:pPr>
            <w:r>
              <w:rPr>
                <w:rFonts w:hint="eastAsia" w:ascii="黑体" w:hAnsi="黑体" w:eastAsia="黑体"/>
                <w:color w:val="000000"/>
                <w:kern w:val="0"/>
                <w:sz w:val="22"/>
                <w:szCs w:val="22"/>
                <w:lang w:bidi="ar"/>
              </w:rPr>
              <w:t>承担单位</w:t>
            </w:r>
          </w:p>
        </w:tc>
        <w:tc>
          <w:tcPr>
            <w:tcW w:w="1796" w:type="dxa"/>
            <w:tcBorders>
              <w:top w:val="single" w:color="000000" w:sz="4" w:space="0"/>
              <w:left w:val="single" w:color="000000" w:sz="4" w:space="0"/>
              <w:bottom w:val="single" w:color="000000" w:sz="4" w:space="0"/>
              <w:right w:val="single" w:color="000000" w:sz="4" w:space="0"/>
            </w:tcBorders>
            <w:vAlign w:val="center"/>
          </w:tcPr>
          <w:p w14:paraId="281B10B2">
            <w:pPr>
              <w:adjustRightInd w:val="0"/>
              <w:snapToGrid w:val="0"/>
              <w:spacing w:line="260" w:lineRule="exact"/>
              <w:jc w:val="center"/>
              <w:textAlignment w:val="center"/>
              <w:rPr>
                <w:rFonts w:hint="eastAsia" w:ascii="黑体" w:hAnsi="黑体" w:eastAsia="黑体"/>
                <w:color w:val="000000"/>
                <w:kern w:val="0"/>
                <w:sz w:val="22"/>
                <w:szCs w:val="22"/>
                <w:lang w:bidi="ar"/>
              </w:rPr>
            </w:pPr>
            <w:r>
              <w:rPr>
                <w:rFonts w:hint="eastAsia" w:ascii="黑体" w:hAnsi="黑体" w:eastAsia="黑体"/>
                <w:color w:val="000000"/>
                <w:kern w:val="0"/>
                <w:sz w:val="22"/>
                <w:szCs w:val="22"/>
                <w:lang w:bidi="ar"/>
              </w:rPr>
              <w:t>项目号</w:t>
            </w:r>
          </w:p>
        </w:tc>
        <w:tc>
          <w:tcPr>
            <w:tcW w:w="938" w:type="dxa"/>
            <w:tcBorders>
              <w:top w:val="single" w:color="000000" w:sz="4" w:space="0"/>
              <w:left w:val="single" w:color="000000" w:sz="4" w:space="0"/>
              <w:bottom w:val="single" w:color="000000" w:sz="4" w:space="0"/>
              <w:right w:val="single" w:color="000000" w:sz="4" w:space="0"/>
            </w:tcBorders>
            <w:vAlign w:val="center"/>
          </w:tcPr>
          <w:p w14:paraId="540EAD28">
            <w:pPr>
              <w:widowControl/>
              <w:adjustRightInd w:val="0"/>
              <w:snapToGrid w:val="0"/>
              <w:spacing w:line="260" w:lineRule="exact"/>
              <w:jc w:val="center"/>
              <w:textAlignment w:val="center"/>
              <w:rPr>
                <w:rFonts w:ascii="黑体" w:hAnsi="黑体" w:eastAsia="黑体"/>
                <w:color w:val="000000"/>
                <w:sz w:val="22"/>
                <w:szCs w:val="22"/>
              </w:rPr>
            </w:pPr>
            <w:r>
              <w:rPr>
                <w:rFonts w:ascii="黑体" w:hAnsi="黑体" w:eastAsia="黑体"/>
                <w:color w:val="000000"/>
                <w:kern w:val="0"/>
                <w:sz w:val="22"/>
                <w:szCs w:val="22"/>
                <w:lang w:bidi="ar"/>
              </w:rPr>
              <w:t>备注</w:t>
            </w:r>
          </w:p>
        </w:tc>
      </w:tr>
      <w:tr w14:paraId="6E2C3144">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2CBB81B">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w:t>
            </w:r>
          </w:p>
        </w:tc>
        <w:tc>
          <w:tcPr>
            <w:tcW w:w="2188" w:type="dxa"/>
            <w:tcBorders>
              <w:top w:val="single" w:color="000000" w:sz="4" w:space="0"/>
              <w:left w:val="single" w:color="000000" w:sz="4" w:space="0"/>
              <w:bottom w:val="single" w:color="000000" w:sz="4" w:space="0"/>
              <w:right w:val="single" w:color="000000" w:sz="4" w:space="0"/>
            </w:tcBorders>
            <w:vAlign w:val="center"/>
          </w:tcPr>
          <w:p w14:paraId="107E71B8">
            <w:pPr>
              <w:widowControl/>
              <w:jc w:val="center"/>
              <w:rPr>
                <w:rFonts w:hint="eastAsia" w:eastAsia="仿宋_GB2312"/>
                <w:color w:val="000000"/>
                <w:sz w:val="22"/>
                <w:szCs w:val="22"/>
                <w:lang w:bidi="ar"/>
              </w:rPr>
            </w:pPr>
            <w:r>
              <w:rPr>
                <w:rFonts w:hint="eastAsia" w:eastAsia="仿宋_GB2312"/>
                <w:color w:val="000000"/>
                <w:sz w:val="22"/>
                <w:szCs w:val="22"/>
                <w:lang w:bidi="ar"/>
              </w:rPr>
              <w:t>组织工程医疗器械产品 可吸收生物材料植入试验</w:t>
            </w:r>
          </w:p>
        </w:tc>
        <w:tc>
          <w:tcPr>
            <w:tcW w:w="680" w:type="dxa"/>
            <w:tcBorders>
              <w:top w:val="single" w:color="000000" w:sz="4" w:space="0"/>
              <w:left w:val="single" w:color="000000" w:sz="4" w:space="0"/>
              <w:bottom w:val="single" w:color="000000" w:sz="4" w:space="0"/>
              <w:right w:val="single" w:color="000000" w:sz="4" w:space="0"/>
            </w:tcBorders>
            <w:vAlign w:val="center"/>
          </w:tcPr>
          <w:p w14:paraId="76C271CA">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5ED2A2A7">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04A43579">
            <w:pPr>
              <w:widowControl/>
              <w:jc w:val="center"/>
              <w:rPr>
                <w:rFonts w:hint="eastAsia" w:eastAsia="仿宋_GB2312"/>
                <w:color w:val="000000"/>
                <w:sz w:val="22"/>
                <w:szCs w:val="22"/>
                <w:lang w:bidi="ar"/>
              </w:rPr>
            </w:pPr>
            <w:r>
              <w:rPr>
                <w:rFonts w:hint="eastAsia" w:eastAsia="仿宋_GB2312"/>
                <w:color w:val="000000"/>
                <w:sz w:val="22"/>
                <w:szCs w:val="22"/>
                <w:lang w:bidi="ar"/>
              </w:rPr>
              <w:t>YY/T 1576—2017</w:t>
            </w:r>
          </w:p>
        </w:tc>
        <w:tc>
          <w:tcPr>
            <w:tcW w:w="1654" w:type="dxa"/>
            <w:tcBorders>
              <w:top w:val="single" w:color="000000" w:sz="4" w:space="0"/>
              <w:left w:val="single" w:color="000000" w:sz="4" w:space="0"/>
              <w:bottom w:val="single" w:color="000000" w:sz="4" w:space="0"/>
              <w:right w:val="single" w:color="000000" w:sz="4" w:space="0"/>
            </w:tcBorders>
            <w:vAlign w:val="center"/>
          </w:tcPr>
          <w:p w14:paraId="49F9F1D9">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214C5D93">
            <w:pPr>
              <w:widowControl/>
              <w:jc w:val="center"/>
              <w:rPr>
                <w:rFonts w:hint="eastAsia" w:eastAsia="仿宋_GB2312"/>
                <w:color w:val="000000"/>
                <w:sz w:val="22"/>
                <w:szCs w:val="22"/>
                <w:lang w:bidi="ar"/>
              </w:rPr>
            </w:pPr>
            <w:r>
              <w:rPr>
                <w:rFonts w:hint="eastAsia" w:eastAsia="仿宋_GB2312"/>
                <w:color w:val="000000"/>
                <w:sz w:val="22"/>
                <w:szCs w:val="22"/>
                <w:lang w:bidi="ar"/>
              </w:rPr>
              <w:t>全国外科植入物和矫形器械标准化技术委员会组织工程医疗器械产品分技术委员会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6FBF86C9">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18D881AE">
            <w:pPr>
              <w:jc w:val="center"/>
              <w:rPr>
                <w:rFonts w:hint="eastAsia" w:eastAsia="仿宋_GB2312"/>
                <w:color w:val="000000"/>
                <w:sz w:val="22"/>
                <w:szCs w:val="22"/>
                <w:lang w:bidi="ar"/>
              </w:rPr>
            </w:pPr>
            <w:r>
              <w:rPr>
                <w:color w:val="000000"/>
                <w:sz w:val="22"/>
                <w:szCs w:val="22"/>
              </w:rPr>
              <w:t>N2024009-T-zjy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1500E5D4">
            <w:pPr>
              <w:widowControl/>
              <w:jc w:val="center"/>
              <w:rPr>
                <w:rFonts w:hint="eastAsia" w:eastAsia="仿宋_GB2312"/>
                <w:color w:val="000000"/>
                <w:sz w:val="22"/>
                <w:szCs w:val="22"/>
                <w:lang w:bidi="ar"/>
              </w:rPr>
            </w:pPr>
          </w:p>
        </w:tc>
      </w:tr>
      <w:tr w14:paraId="09E072F8">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1D9AD38">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w:t>
            </w:r>
          </w:p>
        </w:tc>
        <w:tc>
          <w:tcPr>
            <w:tcW w:w="2188" w:type="dxa"/>
            <w:tcBorders>
              <w:top w:val="single" w:color="000000" w:sz="4" w:space="0"/>
              <w:left w:val="single" w:color="000000" w:sz="4" w:space="0"/>
              <w:bottom w:val="single" w:color="000000" w:sz="4" w:space="0"/>
              <w:right w:val="single" w:color="000000" w:sz="4" w:space="0"/>
            </w:tcBorders>
            <w:vAlign w:val="center"/>
          </w:tcPr>
          <w:p w14:paraId="5496732F">
            <w:pPr>
              <w:widowControl/>
              <w:jc w:val="center"/>
              <w:rPr>
                <w:rFonts w:hint="eastAsia" w:eastAsia="仿宋_GB2312"/>
                <w:color w:val="000000"/>
                <w:sz w:val="22"/>
                <w:szCs w:val="22"/>
                <w:lang w:bidi="ar"/>
              </w:rPr>
            </w:pPr>
            <w:r>
              <w:rPr>
                <w:rFonts w:hint="eastAsia" w:eastAsia="仿宋_GB2312"/>
                <w:color w:val="000000"/>
                <w:sz w:val="22"/>
                <w:szCs w:val="22"/>
                <w:lang w:bidi="ar"/>
              </w:rPr>
              <w:t>纳米医疗器械生物学评价 遗传毒性试验 体外哺乳动物细胞染色体畸变试验</w:t>
            </w:r>
          </w:p>
        </w:tc>
        <w:tc>
          <w:tcPr>
            <w:tcW w:w="680" w:type="dxa"/>
            <w:tcBorders>
              <w:top w:val="single" w:color="000000" w:sz="4" w:space="0"/>
              <w:left w:val="single" w:color="000000" w:sz="4" w:space="0"/>
              <w:bottom w:val="single" w:color="000000" w:sz="4" w:space="0"/>
              <w:right w:val="single" w:color="000000" w:sz="4" w:space="0"/>
            </w:tcBorders>
            <w:vAlign w:val="center"/>
          </w:tcPr>
          <w:p w14:paraId="2FB8D76E">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2740C210">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5E44F1BF">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01B4C98D">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423E23EE">
            <w:pPr>
              <w:widowControl/>
              <w:jc w:val="center"/>
              <w:rPr>
                <w:rFonts w:hint="eastAsia" w:eastAsia="仿宋_GB2312"/>
                <w:color w:val="000000"/>
                <w:sz w:val="22"/>
                <w:szCs w:val="22"/>
                <w:lang w:bidi="ar"/>
              </w:rPr>
            </w:pPr>
            <w:r>
              <w:rPr>
                <w:rFonts w:hint="eastAsia" w:eastAsia="仿宋_GB2312"/>
                <w:color w:val="000000"/>
                <w:sz w:val="22"/>
                <w:szCs w:val="22"/>
                <w:lang w:bidi="ar"/>
              </w:rPr>
              <w:t>全国医疗器械生物学评价标准化技术委员会纳米医疗器械生物学评价分技术委员会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4C141341">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236996B7">
            <w:pPr>
              <w:jc w:val="center"/>
              <w:rPr>
                <w:rFonts w:hint="eastAsia" w:eastAsia="仿宋_GB2312"/>
                <w:color w:val="000000"/>
                <w:sz w:val="22"/>
                <w:szCs w:val="22"/>
                <w:lang w:bidi="ar"/>
              </w:rPr>
            </w:pPr>
            <w:r>
              <w:rPr>
                <w:color w:val="000000"/>
                <w:sz w:val="22"/>
                <w:szCs w:val="22"/>
              </w:rPr>
              <w:t>N2024010-T-zjy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7EAF8115">
            <w:pPr>
              <w:widowControl/>
              <w:jc w:val="center"/>
              <w:rPr>
                <w:rFonts w:hint="eastAsia" w:eastAsia="仿宋_GB2312"/>
                <w:color w:val="000000"/>
                <w:sz w:val="22"/>
                <w:szCs w:val="22"/>
                <w:lang w:bidi="ar"/>
              </w:rPr>
            </w:pPr>
          </w:p>
        </w:tc>
      </w:tr>
      <w:tr w14:paraId="14B132CB">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CBC8DBA">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w:t>
            </w:r>
          </w:p>
        </w:tc>
        <w:tc>
          <w:tcPr>
            <w:tcW w:w="2188" w:type="dxa"/>
            <w:tcBorders>
              <w:top w:val="single" w:color="000000" w:sz="4" w:space="0"/>
              <w:left w:val="single" w:color="000000" w:sz="4" w:space="0"/>
              <w:bottom w:val="single" w:color="000000" w:sz="4" w:space="0"/>
              <w:right w:val="single" w:color="000000" w:sz="4" w:space="0"/>
            </w:tcBorders>
            <w:vAlign w:val="center"/>
          </w:tcPr>
          <w:p w14:paraId="3DD503B6">
            <w:pPr>
              <w:widowControl/>
              <w:jc w:val="center"/>
              <w:rPr>
                <w:rFonts w:hint="eastAsia" w:eastAsia="仿宋_GB2312"/>
                <w:color w:val="000000"/>
                <w:sz w:val="22"/>
                <w:szCs w:val="22"/>
                <w:lang w:bidi="ar"/>
              </w:rPr>
            </w:pPr>
            <w:r>
              <w:rPr>
                <w:rFonts w:hint="eastAsia" w:eastAsia="仿宋_GB2312"/>
                <w:color w:val="000000"/>
                <w:sz w:val="22"/>
                <w:szCs w:val="22"/>
                <w:lang w:bidi="ar"/>
              </w:rPr>
              <w:t>人类辅助生殖技术用医疗器械 辅助生殖用液中蔗糖、葡萄糖、海藻糖、果糖的测定</w:t>
            </w:r>
          </w:p>
        </w:tc>
        <w:tc>
          <w:tcPr>
            <w:tcW w:w="680" w:type="dxa"/>
            <w:tcBorders>
              <w:top w:val="single" w:color="000000" w:sz="4" w:space="0"/>
              <w:left w:val="single" w:color="000000" w:sz="4" w:space="0"/>
              <w:bottom w:val="single" w:color="000000" w:sz="4" w:space="0"/>
              <w:right w:val="single" w:color="000000" w:sz="4" w:space="0"/>
            </w:tcBorders>
            <w:vAlign w:val="center"/>
          </w:tcPr>
          <w:p w14:paraId="52E44F49">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0B6DB82C">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60D4CCEF">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57D3C08B">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768862B3">
            <w:pPr>
              <w:widowControl/>
              <w:jc w:val="center"/>
              <w:rPr>
                <w:rFonts w:hint="eastAsia" w:eastAsia="仿宋_GB2312"/>
                <w:color w:val="000000"/>
                <w:sz w:val="22"/>
                <w:szCs w:val="22"/>
                <w:lang w:bidi="ar"/>
              </w:rPr>
            </w:pPr>
            <w:r>
              <w:rPr>
                <w:rFonts w:hint="eastAsia" w:eastAsia="仿宋_GB2312"/>
                <w:color w:val="000000"/>
                <w:sz w:val="22"/>
                <w:szCs w:val="22"/>
                <w:lang w:bidi="ar"/>
              </w:rPr>
              <w:t>人类辅助生殖技术用医疗器械标准化技术归口单位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04D21120">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65E5943A">
            <w:pPr>
              <w:jc w:val="center"/>
              <w:rPr>
                <w:rFonts w:hint="eastAsia" w:eastAsia="仿宋_GB2312"/>
                <w:color w:val="000000"/>
                <w:sz w:val="22"/>
                <w:szCs w:val="22"/>
                <w:lang w:bidi="ar"/>
              </w:rPr>
            </w:pPr>
            <w:r>
              <w:rPr>
                <w:color w:val="000000"/>
                <w:sz w:val="22"/>
                <w:szCs w:val="22"/>
              </w:rPr>
              <w:t>N2024011-T-zjy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3E21871D">
            <w:pPr>
              <w:widowControl/>
              <w:jc w:val="center"/>
              <w:rPr>
                <w:rFonts w:hint="eastAsia" w:eastAsia="仿宋_GB2312"/>
                <w:color w:val="000000"/>
                <w:sz w:val="22"/>
                <w:szCs w:val="22"/>
                <w:lang w:bidi="ar"/>
              </w:rPr>
            </w:pPr>
          </w:p>
        </w:tc>
      </w:tr>
      <w:tr w14:paraId="09014176">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0B4AC158">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w:t>
            </w:r>
          </w:p>
        </w:tc>
        <w:tc>
          <w:tcPr>
            <w:tcW w:w="2188" w:type="dxa"/>
            <w:tcBorders>
              <w:top w:val="single" w:color="000000" w:sz="4" w:space="0"/>
              <w:left w:val="single" w:color="000000" w:sz="4" w:space="0"/>
              <w:bottom w:val="single" w:color="000000" w:sz="4" w:space="0"/>
              <w:right w:val="single" w:color="000000" w:sz="4" w:space="0"/>
            </w:tcBorders>
            <w:vAlign w:val="center"/>
          </w:tcPr>
          <w:p w14:paraId="30405EA6">
            <w:pPr>
              <w:widowControl/>
              <w:jc w:val="center"/>
              <w:rPr>
                <w:rFonts w:hint="eastAsia" w:eastAsia="仿宋_GB2312"/>
                <w:color w:val="000000"/>
                <w:sz w:val="22"/>
                <w:szCs w:val="22"/>
                <w:lang w:bidi="ar"/>
              </w:rPr>
            </w:pPr>
            <w:r>
              <w:rPr>
                <w:rFonts w:hint="eastAsia" w:eastAsia="仿宋_GB2312"/>
                <w:color w:val="000000"/>
                <w:sz w:val="22"/>
                <w:szCs w:val="22"/>
                <w:lang w:bidi="ar"/>
              </w:rPr>
              <w:t>医用增材制造 金属粉末重复再利用要求</w:t>
            </w:r>
          </w:p>
        </w:tc>
        <w:tc>
          <w:tcPr>
            <w:tcW w:w="680" w:type="dxa"/>
            <w:tcBorders>
              <w:top w:val="single" w:color="000000" w:sz="4" w:space="0"/>
              <w:left w:val="single" w:color="000000" w:sz="4" w:space="0"/>
              <w:bottom w:val="single" w:color="000000" w:sz="4" w:space="0"/>
              <w:right w:val="single" w:color="000000" w:sz="4" w:space="0"/>
            </w:tcBorders>
            <w:vAlign w:val="center"/>
          </w:tcPr>
          <w:p w14:paraId="3AE1D45F">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0F3840C9">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19A0C355">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14F05819">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6B4F1F74">
            <w:pPr>
              <w:widowControl/>
              <w:jc w:val="center"/>
              <w:rPr>
                <w:rFonts w:hint="eastAsia" w:eastAsia="仿宋_GB2312"/>
                <w:color w:val="000000"/>
                <w:sz w:val="22"/>
                <w:szCs w:val="22"/>
                <w:lang w:bidi="ar"/>
              </w:rPr>
            </w:pPr>
            <w:r>
              <w:rPr>
                <w:rFonts w:hint="eastAsia" w:eastAsia="仿宋_GB2312"/>
                <w:color w:val="000000"/>
                <w:sz w:val="22"/>
                <w:szCs w:val="22"/>
                <w:lang w:bidi="ar"/>
              </w:rPr>
              <w:t>医用增材制造技术医疗器械标准化技术归口单位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01ED4C6B">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243A5860">
            <w:pPr>
              <w:jc w:val="center"/>
              <w:rPr>
                <w:rFonts w:hint="eastAsia" w:eastAsia="仿宋_GB2312"/>
                <w:color w:val="000000"/>
                <w:sz w:val="22"/>
                <w:szCs w:val="22"/>
                <w:lang w:bidi="ar"/>
              </w:rPr>
            </w:pPr>
            <w:r>
              <w:rPr>
                <w:color w:val="000000"/>
                <w:sz w:val="22"/>
                <w:szCs w:val="22"/>
              </w:rPr>
              <w:t>N2024012-T-zjy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60A051BF">
            <w:pPr>
              <w:widowControl/>
              <w:jc w:val="center"/>
              <w:rPr>
                <w:rFonts w:hint="eastAsia" w:eastAsia="仿宋_GB2312"/>
                <w:color w:val="000000"/>
                <w:sz w:val="22"/>
                <w:szCs w:val="22"/>
                <w:lang w:bidi="ar"/>
              </w:rPr>
            </w:pPr>
          </w:p>
        </w:tc>
      </w:tr>
      <w:tr w14:paraId="273E669D">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0882F500">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w:t>
            </w:r>
          </w:p>
        </w:tc>
        <w:tc>
          <w:tcPr>
            <w:tcW w:w="2188" w:type="dxa"/>
            <w:tcBorders>
              <w:top w:val="single" w:color="000000" w:sz="4" w:space="0"/>
              <w:left w:val="single" w:color="000000" w:sz="4" w:space="0"/>
              <w:bottom w:val="single" w:color="000000" w:sz="4" w:space="0"/>
              <w:right w:val="single" w:color="000000" w:sz="4" w:space="0"/>
            </w:tcBorders>
            <w:vAlign w:val="center"/>
          </w:tcPr>
          <w:p w14:paraId="4A057B7A">
            <w:pPr>
              <w:widowControl/>
              <w:jc w:val="center"/>
              <w:rPr>
                <w:rFonts w:hint="eastAsia" w:eastAsia="仿宋_GB2312"/>
                <w:color w:val="000000"/>
                <w:sz w:val="22"/>
                <w:szCs w:val="22"/>
                <w:lang w:bidi="ar"/>
              </w:rPr>
            </w:pPr>
            <w:r>
              <w:rPr>
                <w:rFonts w:hint="eastAsia" w:eastAsia="仿宋_GB2312"/>
                <w:color w:val="000000"/>
                <w:sz w:val="22"/>
                <w:szCs w:val="22"/>
                <w:lang w:bidi="ar"/>
              </w:rPr>
              <w:t>医用增材制造 粉末床熔融用聚醚醚酮粉末</w:t>
            </w:r>
          </w:p>
        </w:tc>
        <w:tc>
          <w:tcPr>
            <w:tcW w:w="680" w:type="dxa"/>
            <w:tcBorders>
              <w:top w:val="single" w:color="000000" w:sz="4" w:space="0"/>
              <w:left w:val="single" w:color="000000" w:sz="4" w:space="0"/>
              <w:bottom w:val="single" w:color="000000" w:sz="4" w:space="0"/>
              <w:right w:val="single" w:color="000000" w:sz="4" w:space="0"/>
            </w:tcBorders>
            <w:vAlign w:val="center"/>
          </w:tcPr>
          <w:p w14:paraId="441FDEEA">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240F4B81">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74E551DA">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1F6E9873">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3F94EEBA">
            <w:pPr>
              <w:widowControl/>
              <w:jc w:val="center"/>
              <w:rPr>
                <w:rFonts w:hint="eastAsia" w:eastAsia="仿宋_GB2312"/>
                <w:color w:val="000000"/>
                <w:sz w:val="22"/>
                <w:szCs w:val="22"/>
                <w:lang w:bidi="ar"/>
              </w:rPr>
            </w:pPr>
            <w:r>
              <w:rPr>
                <w:rFonts w:hint="eastAsia" w:eastAsia="仿宋_GB2312"/>
                <w:color w:val="000000"/>
                <w:sz w:val="22"/>
                <w:szCs w:val="22"/>
                <w:lang w:bidi="ar"/>
              </w:rPr>
              <w:t>医用增材制造技术医疗器械标准化技术归口单位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52B4AD9B">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251421E4">
            <w:pPr>
              <w:jc w:val="center"/>
              <w:rPr>
                <w:rFonts w:hint="eastAsia" w:eastAsia="仿宋_GB2312"/>
                <w:color w:val="000000"/>
                <w:sz w:val="22"/>
                <w:szCs w:val="22"/>
                <w:lang w:bidi="ar"/>
              </w:rPr>
            </w:pPr>
            <w:r>
              <w:rPr>
                <w:color w:val="000000"/>
                <w:sz w:val="22"/>
                <w:szCs w:val="22"/>
              </w:rPr>
              <w:t>N2024013-T-zjy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02E5E8DB">
            <w:pPr>
              <w:widowControl/>
              <w:jc w:val="center"/>
              <w:rPr>
                <w:rFonts w:hint="eastAsia" w:eastAsia="仿宋_GB2312"/>
                <w:color w:val="000000"/>
                <w:sz w:val="22"/>
                <w:szCs w:val="22"/>
                <w:lang w:bidi="ar"/>
              </w:rPr>
            </w:pPr>
          </w:p>
        </w:tc>
      </w:tr>
      <w:tr w14:paraId="484768A7">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146E276">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w:t>
            </w:r>
          </w:p>
        </w:tc>
        <w:tc>
          <w:tcPr>
            <w:tcW w:w="2188" w:type="dxa"/>
            <w:tcBorders>
              <w:top w:val="single" w:color="000000" w:sz="4" w:space="0"/>
              <w:left w:val="single" w:color="000000" w:sz="4" w:space="0"/>
              <w:bottom w:val="single" w:color="000000" w:sz="4" w:space="0"/>
              <w:right w:val="single" w:color="000000" w:sz="4" w:space="0"/>
            </w:tcBorders>
            <w:vAlign w:val="center"/>
          </w:tcPr>
          <w:p w14:paraId="51D32AE9">
            <w:pPr>
              <w:widowControl/>
              <w:jc w:val="center"/>
              <w:rPr>
                <w:rFonts w:hint="eastAsia" w:eastAsia="仿宋_GB2312"/>
                <w:color w:val="000000"/>
                <w:sz w:val="22"/>
                <w:szCs w:val="22"/>
                <w:lang w:bidi="ar"/>
              </w:rPr>
            </w:pPr>
            <w:r>
              <w:rPr>
                <w:rFonts w:hint="eastAsia" w:eastAsia="仿宋_GB2312"/>
                <w:color w:val="000000"/>
                <w:sz w:val="22"/>
                <w:szCs w:val="22"/>
                <w:lang w:bidi="ar"/>
              </w:rPr>
              <w:t>人工智能医疗器械 脑卒中CT影像辅助分析软件 算法性能测试方法</w:t>
            </w:r>
          </w:p>
        </w:tc>
        <w:tc>
          <w:tcPr>
            <w:tcW w:w="680" w:type="dxa"/>
            <w:tcBorders>
              <w:top w:val="single" w:color="000000" w:sz="4" w:space="0"/>
              <w:left w:val="single" w:color="000000" w:sz="4" w:space="0"/>
              <w:bottom w:val="single" w:color="000000" w:sz="4" w:space="0"/>
              <w:right w:val="single" w:color="000000" w:sz="4" w:space="0"/>
            </w:tcBorders>
            <w:vAlign w:val="center"/>
          </w:tcPr>
          <w:p w14:paraId="00EA8936">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776DBC54">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2C4D25A5">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6917D742">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49A2C1BB">
            <w:pPr>
              <w:widowControl/>
              <w:jc w:val="center"/>
              <w:rPr>
                <w:rFonts w:hint="eastAsia" w:eastAsia="仿宋_GB2312"/>
                <w:color w:val="000000"/>
                <w:sz w:val="22"/>
                <w:szCs w:val="22"/>
                <w:lang w:bidi="ar"/>
              </w:rPr>
            </w:pPr>
            <w:r>
              <w:rPr>
                <w:rFonts w:hint="eastAsia" w:eastAsia="仿宋_GB2312"/>
                <w:color w:val="000000"/>
                <w:sz w:val="22"/>
                <w:szCs w:val="22"/>
                <w:lang w:bidi="ar"/>
              </w:rPr>
              <w:t>人工智能医疗器械标准化技术归口单位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62889A40">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78CE8D15">
            <w:pPr>
              <w:jc w:val="center"/>
              <w:rPr>
                <w:rFonts w:hint="eastAsia" w:eastAsia="仿宋_GB2312"/>
                <w:color w:val="000000"/>
                <w:sz w:val="22"/>
                <w:szCs w:val="22"/>
                <w:lang w:bidi="ar"/>
              </w:rPr>
            </w:pPr>
            <w:r>
              <w:rPr>
                <w:color w:val="000000"/>
                <w:sz w:val="22"/>
                <w:szCs w:val="22"/>
              </w:rPr>
              <w:t>A2024014-T-zjy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2033B19D">
            <w:pPr>
              <w:widowControl/>
              <w:jc w:val="center"/>
              <w:rPr>
                <w:rFonts w:hint="eastAsia" w:eastAsia="仿宋_GB2312"/>
                <w:color w:val="000000"/>
                <w:sz w:val="22"/>
                <w:szCs w:val="22"/>
                <w:lang w:bidi="ar"/>
              </w:rPr>
            </w:pPr>
          </w:p>
        </w:tc>
      </w:tr>
      <w:tr w14:paraId="6C534E35">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548AE494">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w:t>
            </w:r>
          </w:p>
        </w:tc>
        <w:tc>
          <w:tcPr>
            <w:tcW w:w="2188" w:type="dxa"/>
            <w:tcBorders>
              <w:top w:val="single" w:color="000000" w:sz="4" w:space="0"/>
              <w:left w:val="single" w:color="000000" w:sz="4" w:space="0"/>
              <w:bottom w:val="single" w:color="000000" w:sz="4" w:space="0"/>
              <w:right w:val="single" w:color="000000" w:sz="4" w:space="0"/>
            </w:tcBorders>
            <w:vAlign w:val="center"/>
          </w:tcPr>
          <w:p w14:paraId="13AEBAD3">
            <w:pPr>
              <w:widowControl/>
              <w:jc w:val="center"/>
              <w:rPr>
                <w:rFonts w:hint="eastAsia" w:eastAsia="仿宋_GB2312"/>
                <w:color w:val="000000"/>
                <w:sz w:val="22"/>
                <w:szCs w:val="22"/>
                <w:lang w:bidi="ar"/>
              </w:rPr>
            </w:pPr>
            <w:r>
              <w:rPr>
                <w:rFonts w:hint="eastAsia" w:eastAsia="仿宋_GB2312"/>
                <w:color w:val="000000"/>
                <w:sz w:val="22"/>
                <w:szCs w:val="22"/>
                <w:lang w:bidi="ar"/>
              </w:rPr>
              <w:t>人工智能医疗器械 细胞病理图像辅助分析软件 算法性能测试方法</w:t>
            </w:r>
          </w:p>
        </w:tc>
        <w:tc>
          <w:tcPr>
            <w:tcW w:w="680" w:type="dxa"/>
            <w:tcBorders>
              <w:top w:val="single" w:color="000000" w:sz="4" w:space="0"/>
              <w:left w:val="single" w:color="000000" w:sz="4" w:space="0"/>
              <w:bottom w:val="single" w:color="000000" w:sz="4" w:space="0"/>
              <w:right w:val="single" w:color="000000" w:sz="4" w:space="0"/>
            </w:tcBorders>
            <w:vAlign w:val="center"/>
          </w:tcPr>
          <w:p w14:paraId="08304E54">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422BEA11">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1992921B">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7B2064AF">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1A50FF33">
            <w:pPr>
              <w:widowControl/>
              <w:jc w:val="center"/>
              <w:rPr>
                <w:rFonts w:hint="eastAsia" w:eastAsia="仿宋_GB2312"/>
                <w:color w:val="000000"/>
                <w:sz w:val="22"/>
                <w:szCs w:val="22"/>
                <w:lang w:bidi="ar"/>
              </w:rPr>
            </w:pPr>
            <w:r>
              <w:rPr>
                <w:rFonts w:hint="eastAsia" w:eastAsia="仿宋_GB2312"/>
                <w:color w:val="000000"/>
                <w:sz w:val="22"/>
                <w:szCs w:val="22"/>
                <w:lang w:bidi="ar"/>
              </w:rPr>
              <w:t>人工智能医疗器械标准化技术归口单位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7C0235B4">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61F2F9FC">
            <w:pPr>
              <w:jc w:val="center"/>
              <w:rPr>
                <w:rFonts w:hint="eastAsia" w:eastAsia="仿宋_GB2312"/>
                <w:color w:val="000000"/>
                <w:sz w:val="22"/>
                <w:szCs w:val="22"/>
                <w:lang w:bidi="ar"/>
              </w:rPr>
            </w:pPr>
            <w:r>
              <w:rPr>
                <w:color w:val="000000"/>
                <w:sz w:val="22"/>
                <w:szCs w:val="22"/>
              </w:rPr>
              <w:t>A2024015-T-zjy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6B31F12F">
            <w:pPr>
              <w:widowControl/>
              <w:jc w:val="center"/>
              <w:rPr>
                <w:rFonts w:hint="eastAsia" w:eastAsia="仿宋_GB2312"/>
                <w:color w:val="000000"/>
                <w:sz w:val="22"/>
                <w:szCs w:val="22"/>
                <w:lang w:bidi="ar"/>
              </w:rPr>
            </w:pPr>
          </w:p>
        </w:tc>
      </w:tr>
      <w:tr w14:paraId="2D432AE0">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7B2F86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w:t>
            </w:r>
          </w:p>
        </w:tc>
        <w:tc>
          <w:tcPr>
            <w:tcW w:w="2188" w:type="dxa"/>
            <w:tcBorders>
              <w:top w:val="single" w:color="000000" w:sz="4" w:space="0"/>
              <w:left w:val="single" w:color="000000" w:sz="4" w:space="0"/>
              <w:bottom w:val="single" w:color="000000" w:sz="4" w:space="0"/>
              <w:right w:val="single" w:color="000000" w:sz="4" w:space="0"/>
            </w:tcBorders>
            <w:vAlign w:val="center"/>
          </w:tcPr>
          <w:p w14:paraId="56B16EED">
            <w:pPr>
              <w:widowControl/>
              <w:jc w:val="center"/>
              <w:rPr>
                <w:rFonts w:hint="eastAsia" w:eastAsia="仿宋_GB2312"/>
                <w:color w:val="000000"/>
                <w:sz w:val="22"/>
                <w:szCs w:val="22"/>
                <w:lang w:bidi="ar"/>
              </w:rPr>
            </w:pPr>
            <w:r>
              <w:rPr>
                <w:rFonts w:hint="eastAsia" w:eastAsia="仿宋_GB2312"/>
                <w:color w:val="000000"/>
                <w:sz w:val="22"/>
                <w:szCs w:val="22"/>
                <w:lang w:bidi="ar"/>
              </w:rPr>
              <w:t>采用机器人技术的辅助手术设备 总结性可用性测试方法</w:t>
            </w:r>
          </w:p>
        </w:tc>
        <w:tc>
          <w:tcPr>
            <w:tcW w:w="680" w:type="dxa"/>
            <w:tcBorders>
              <w:top w:val="single" w:color="000000" w:sz="4" w:space="0"/>
              <w:left w:val="single" w:color="000000" w:sz="4" w:space="0"/>
              <w:bottom w:val="single" w:color="000000" w:sz="4" w:space="0"/>
              <w:right w:val="single" w:color="000000" w:sz="4" w:space="0"/>
            </w:tcBorders>
            <w:vAlign w:val="center"/>
          </w:tcPr>
          <w:p w14:paraId="39028898">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27291F50">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219B07A8">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4846564A">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24EF3B8B">
            <w:pPr>
              <w:widowControl/>
              <w:jc w:val="center"/>
              <w:rPr>
                <w:rFonts w:hint="eastAsia" w:eastAsia="仿宋_GB2312"/>
                <w:color w:val="000000"/>
                <w:sz w:val="22"/>
                <w:szCs w:val="22"/>
                <w:lang w:bidi="ar"/>
              </w:rPr>
            </w:pPr>
            <w:r>
              <w:rPr>
                <w:rFonts w:hint="eastAsia" w:eastAsia="仿宋_GB2312"/>
                <w:color w:val="000000"/>
                <w:sz w:val="22"/>
                <w:szCs w:val="22"/>
                <w:lang w:bidi="ar"/>
              </w:rPr>
              <w:t>医用机器人标准化技术归口单位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52252D3F">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16DF9CA5">
            <w:pPr>
              <w:jc w:val="center"/>
              <w:rPr>
                <w:rFonts w:hint="eastAsia" w:eastAsia="仿宋_GB2312"/>
                <w:color w:val="000000"/>
                <w:sz w:val="22"/>
                <w:szCs w:val="22"/>
                <w:lang w:bidi="ar"/>
              </w:rPr>
            </w:pPr>
            <w:r>
              <w:rPr>
                <w:color w:val="000000"/>
                <w:sz w:val="22"/>
                <w:szCs w:val="22"/>
              </w:rPr>
              <w:t>A2024016-T-zjy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63C48F7A">
            <w:pPr>
              <w:widowControl/>
              <w:jc w:val="center"/>
              <w:rPr>
                <w:rFonts w:hint="eastAsia" w:eastAsia="仿宋_GB2312"/>
                <w:color w:val="000000"/>
                <w:sz w:val="22"/>
                <w:szCs w:val="22"/>
                <w:lang w:bidi="ar"/>
              </w:rPr>
            </w:pPr>
          </w:p>
        </w:tc>
      </w:tr>
      <w:tr w14:paraId="3779602E">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95A392C">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9</w:t>
            </w:r>
          </w:p>
        </w:tc>
        <w:tc>
          <w:tcPr>
            <w:tcW w:w="2188" w:type="dxa"/>
            <w:tcBorders>
              <w:top w:val="single" w:color="000000" w:sz="4" w:space="0"/>
              <w:left w:val="single" w:color="000000" w:sz="4" w:space="0"/>
              <w:bottom w:val="single" w:color="000000" w:sz="4" w:space="0"/>
              <w:right w:val="single" w:color="000000" w:sz="4" w:space="0"/>
            </w:tcBorders>
            <w:vAlign w:val="center"/>
          </w:tcPr>
          <w:p w14:paraId="094B94CB">
            <w:pPr>
              <w:widowControl/>
              <w:jc w:val="center"/>
              <w:rPr>
                <w:rFonts w:hint="eastAsia" w:eastAsia="仿宋_GB2312"/>
                <w:color w:val="000000"/>
                <w:sz w:val="22"/>
                <w:szCs w:val="22"/>
                <w:lang w:bidi="ar"/>
              </w:rPr>
            </w:pPr>
            <w:r>
              <w:rPr>
                <w:rFonts w:hint="eastAsia" w:eastAsia="仿宋_GB2312"/>
                <w:color w:val="000000"/>
                <w:sz w:val="22"/>
                <w:szCs w:val="22"/>
                <w:lang w:bidi="ar"/>
              </w:rPr>
              <w:t>采用机器人技术的辅助手术设备可靠性验证方法</w:t>
            </w:r>
          </w:p>
        </w:tc>
        <w:tc>
          <w:tcPr>
            <w:tcW w:w="680" w:type="dxa"/>
            <w:tcBorders>
              <w:top w:val="single" w:color="000000" w:sz="4" w:space="0"/>
              <w:left w:val="single" w:color="000000" w:sz="4" w:space="0"/>
              <w:bottom w:val="single" w:color="000000" w:sz="4" w:space="0"/>
              <w:right w:val="single" w:color="000000" w:sz="4" w:space="0"/>
            </w:tcBorders>
            <w:vAlign w:val="center"/>
          </w:tcPr>
          <w:p w14:paraId="67FC1670">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69E42A2B">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610247AD">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29639813">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5D2BD9B1">
            <w:pPr>
              <w:widowControl/>
              <w:jc w:val="center"/>
              <w:rPr>
                <w:rFonts w:hint="eastAsia" w:eastAsia="仿宋_GB2312"/>
                <w:color w:val="000000"/>
                <w:sz w:val="22"/>
                <w:szCs w:val="22"/>
                <w:lang w:bidi="ar"/>
              </w:rPr>
            </w:pPr>
            <w:r>
              <w:rPr>
                <w:rFonts w:hint="eastAsia" w:eastAsia="仿宋_GB2312"/>
                <w:color w:val="000000"/>
                <w:sz w:val="22"/>
                <w:szCs w:val="22"/>
                <w:lang w:bidi="ar"/>
              </w:rPr>
              <w:t>医用机器人标准化技术归口单位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17356DC6">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751F86E5">
            <w:pPr>
              <w:jc w:val="center"/>
              <w:rPr>
                <w:rFonts w:hint="eastAsia" w:eastAsia="仿宋_GB2312"/>
                <w:color w:val="000000"/>
                <w:sz w:val="22"/>
                <w:szCs w:val="22"/>
                <w:lang w:bidi="ar"/>
              </w:rPr>
            </w:pPr>
            <w:r>
              <w:rPr>
                <w:color w:val="000000"/>
                <w:sz w:val="22"/>
                <w:szCs w:val="22"/>
              </w:rPr>
              <w:t>A2024017-T-zjy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3CBBD3D7">
            <w:pPr>
              <w:widowControl/>
              <w:jc w:val="center"/>
              <w:rPr>
                <w:rFonts w:hint="eastAsia" w:eastAsia="仿宋_GB2312"/>
                <w:color w:val="000000"/>
                <w:sz w:val="22"/>
                <w:szCs w:val="22"/>
                <w:lang w:bidi="ar"/>
              </w:rPr>
            </w:pPr>
          </w:p>
        </w:tc>
      </w:tr>
      <w:tr w14:paraId="5994D6A9">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74868C5">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10</w:t>
            </w:r>
          </w:p>
        </w:tc>
        <w:tc>
          <w:tcPr>
            <w:tcW w:w="2188" w:type="dxa"/>
            <w:tcBorders>
              <w:top w:val="single" w:color="000000" w:sz="4" w:space="0"/>
              <w:left w:val="single" w:color="000000" w:sz="4" w:space="0"/>
              <w:bottom w:val="single" w:color="000000" w:sz="4" w:space="0"/>
              <w:right w:val="single" w:color="000000" w:sz="4" w:space="0"/>
            </w:tcBorders>
            <w:vAlign w:val="center"/>
          </w:tcPr>
          <w:p w14:paraId="2A02A923">
            <w:pPr>
              <w:widowControl/>
              <w:jc w:val="center"/>
              <w:rPr>
                <w:rFonts w:hint="eastAsia" w:eastAsia="仿宋_GB2312"/>
                <w:color w:val="000000"/>
                <w:sz w:val="22"/>
                <w:szCs w:val="22"/>
                <w:lang w:bidi="ar"/>
              </w:rPr>
            </w:pPr>
            <w:r>
              <w:rPr>
                <w:rFonts w:hint="eastAsia" w:eastAsia="仿宋_GB2312"/>
                <w:color w:val="000000"/>
                <w:sz w:val="22"/>
                <w:szCs w:val="22"/>
                <w:lang w:bidi="ar"/>
              </w:rPr>
              <w:t>采用机器人技术的介入手术控制系统</w:t>
            </w:r>
          </w:p>
        </w:tc>
        <w:tc>
          <w:tcPr>
            <w:tcW w:w="680" w:type="dxa"/>
            <w:tcBorders>
              <w:top w:val="single" w:color="000000" w:sz="4" w:space="0"/>
              <w:left w:val="single" w:color="000000" w:sz="4" w:space="0"/>
              <w:bottom w:val="single" w:color="000000" w:sz="4" w:space="0"/>
              <w:right w:val="single" w:color="000000" w:sz="4" w:space="0"/>
            </w:tcBorders>
            <w:vAlign w:val="center"/>
          </w:tcPr>
          <w:p w14:paraId="07371EC8">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727750E2">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1315EE2A">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25D2095C">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1F11F8A9">
            <w:pPr>
              <w:widowControl/>
              <w:jc w:val="center"/>
              <w:rPr>
                <w:rFonts w:hint="eastAsia" w:eastAsia="仿宋_GB2312"/>
                <w:color w:val="000000"/>
                <w:sz w:val="22"/>
                <w:szCs w:val="22"/>
                <w:lang w:bidi="ar"/>
              </w:rPr>
            </w:pPr>
            <w:r>
              <w:rPr>
                <w:rFonts w:hint="eastAsia" w:eastAsia="仿宋_GB2312"/>
                <w:color w:val="000000"/>
                <w:sz w:val="22"/>
                <w:szCs w:val="22"/>
                <w:lang w:bidi="ar"/>
              </w:rPr>
              <w:t>医用机器人标准化技术归口单位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18E2B1B7">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09EFF1CC">
            <w:pPr>
              <w:jc w:val="center"/>
              <w:rPr>
                <w:rFonts w:hint="eastAsia" w:eastAsia="仿宋_GB2312"/>
                <w:color w:val="000000"/>
                <w:sz w:val="22"/>
                <w:szCs w:val="22"/>
                <w:lang w:bidi="ar"/>
              </w:rPr>
            </w:pPr>
            <w:r>
              <w:rPr>
                <w:color w:val="000000"/>
                <w:sz w:val="22"/>
                <w:szCs w:val="22"/>
              </w:rPr>
              <w:t>A2024018-T-zjy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5DCADFFB">
            <w:pPr>
              <w:widowControl/>
              <w:jc w:val="center"/>
              <w:rPr>
                <w:rFonts w:hint="eastAsia" w:eastAsia="仿宋_GB2312"/>
                <w:color w:val="000000"/>
                <w:sz w:val="22"/>
                <w:szCs w:val="22"/>
                <w:lang w:bidi="ar"/>
              </w:rPr>
            </w:pPr>
          </w:p>
        </w:tc>
      </w:tr>
      <w:tr w14:paraId="06853E26">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5AE80184">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11</w:t>
            </w:r>
          </w:p>
        </w:tc>
        <w:tc>
          <w:tcPr>
            <w:tcW w:w="2188" w:type="dxa"/>
            <w:tcBorders>
              <w:top w:val="single" w:color="000000" w:sz="4" w:space="0"/>
              <w:left w:val="single" w:color="000000" w:sz="4" w:space="0"/>
              <w:bottom w:val="single" w:color="000000" w:sz="4" w:space="0"/>
              <w:right w:val="single" w:color="000000" w:sz="4" w:space="0"/>
            </w:tcBorders>
            <w:vAlign w:val="center"/>
          </w:tcPr>
          <w:p w14:paraId="6125B0E7">
            <w:pPr>
              <w:widowControl/>
              <w:jc w:val="center"/>
              <w:rPr>
                <w:rFonts w:hint="eastAsia" w:eastAsia="仿宋_GB2312"/>
                <w:color w:val="000000"/>
                <w:sz w:val="22"/>
                <w:szCs w:val="22"/>
                <w:lang w:bidi="ar"/>
              </w:rPr>
            </w:pPr>
            <w:r>
              <w:rPr>
                <w:rFonts w:hint="eastAsia" w:eastAsia="仿宋_GB2312"/>
                <w:color w:val="000000"/>
                <w:sz w:val="22"/>
                <w:szCs w:val="22"/>
                <w:lang w:bidi="ar"/>
              </w:rPr>
              <w:t>基于杂交捕获测序的同源重组缺陷（HRD）检测技术指南</w:t>
            </w:r>
          </w:p>
        </w:tc>
        <w:tc>
          <w:tcPr>
            <w:tcW w:w="680" w:type="dxa"/>
            <w:tcBorders>
              <w:top w:val="single" w:color="000000" w:sz="4" w:space="0"/>
              <w:left w:val="single" w:color="000000" w:sz="4" w:space="0"/>
              <w:bottom w:val="single" w:color="000000" w:sz="4" w:space="0"/>
              <w:right w:val="single" w:color="000000" w:sz="4" w:space="0"/>
            </w:tcBorders>
            <w:vAlign w:val="center"/>
          </w:tcPr>
          <w:p w14:paraId="57AE1E6A">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415BC172">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33425BCD">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5BC449FB">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7B45245D">
            <w:pPr>
              <w:widowControl/>
              <w:jc w:val="center"/>
              <w:rPr>
                <w:rFonts w:hint="eastAsia" w:eastAsia="仿宋_GB2312"/>
                <w:color w:val="000000"/>
                <w:sz w:val="22"/>
                <w:szCs w:val="22"/>
                <w:lang w:bidi="ar"/>
              </w:rPr>
            </w:pPr>
            <w:r>
              <w:rPr>
                <w:rFonts w:hint="eastAsia" w:eastAsia="仿宋_GB2312"/>
                <w:color w:val="000000"/>
                <w:sz w:val="22"/>
                <w:szCs w:val="22"/>
                <w:lang w:bidi="ar"/>
              </w:rPr>
              <w:t>医用高通量测序标准化技术归口单位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33E9263F">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3EADB528">
            <w:pPr>
              <w:jc w:val="center"/>
              <w:rPr>
                <w:rFonts w:hint="eastAsia" w:eastAsia="仿宋_GB2312"/>
                <w:color w:val="000000"/>
                <w:sz w:val="22"/>
                <w:szCs w:val="22"/>
                <w:lang w:bidi="ar"/>
              </w:rPr>
            </w:pPr>
            <w:r>
              <w:rPr>
                <w:color w:val="000000"/>
                <w:sz w:val="22"/>
                <w:szCs w:val="22"/>
              </w:rPr>
              <w:t>I2024019-T-zjy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7940D8AB">
            <w:pPr>
              <w:widowControl/>
              <w:jc w:val="center"/>
              <w:rPr>
                <w:rFonts w:hint="eastAsia" w:eastAsia="仿宋_GB2312"/>
                <w:color w:val="000000"/>
                <w:sz w:val="22"/>
                <w:szCs w:val="22"/>
                <w:lang w:bidi="ar"/>
              </w:rPr>
            </w:pPr>
          </w:p>
        </w:tc>
      </w:tr>
      <w:tr w14:paraId="2FDC6CBA">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57D2A57">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12</w:t>
            </w:r>
          </w:p>
        </w:tc>
        <w:tc>
          <w:tcPr>
            <w:tcW w:w="2188" w:type="dxa"/>
            <w:tcBorders>
              <w:top w:val="single" w:color="000000" w:sz="4" w:space="0"/>
              <w:left w:val="single" w:color="000000" w:sz="4" w:space="0"/>
              <w:bottom w:val="single" w:color="000000" w:sz="4" w:space="0"/>
              <w:right w:val="single" w:color="000000" w:sz="4" w:space="0"/>
            </w:tcBorders>
            <w:vAlign w:val="center"/>
          </w:tcPr>
          <w:p w14:paraId="373CE4B0">
            <w:pPr>
              <w:widowControl/>
              <w:jc w:val="center"/>
              <w:rPr>
                <w:rFonts w:hint="eastAsia" w:eastAsia="仿宋_GB2312"/>
                <w:color w:val="000000"/>
                <w:sz w:val="22"/>
                <w:szCs w:val="22"/>
                <w:lang w:bidi="ar"/>
              </w:rPr>
            </w:pPr>
            <w:r>
              <w:rPr>
                <w:rFonts w:hint="eastAsia" w:eastAsia="仿宋_GB2312"/>
                <w:color w:val="000000"/>
                <w:sz w:val="22"/>
                <w:szCs w:val="22"/>
                <w:lang w:bidi="ar"/>
              </w:rPr>
              <w:t>循环肿瘤DNA突变检测技术指南（高通量测序法）</w:t>
            </w:r>
          </w:p>
        </w:tc>
        <w:tc>
          <w:tcPr>
            <w:tcW w:w="680" w:type="dxa"/>
            <w:tcBorders>
              <w:top w:val="single" w:color="000000" w:sz="4" w:space="0"/>
              <w:left w:val="single" w:color="000000" w:sz="4" w:space="0"/>
              <w:bottom w:val="single" w:color="000000" w:sz="4" w:space="0"/>
              <w:right w:val="single" w:color="000000" w:sz="4" w:space="0"/>
            </w:tcBorders>
            <w:vAlign w:val="center"/>
          </w:tcPr>
          <w:p w14:paraId="215CD6F5">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1B43E4AA">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71B6AFC8">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02A377F3">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4E64F93C">
            <w:pPr>
              <w:widowControl/>
              <w:jc w:val="center"/>
              <w:rPr>
                <w:rFonts w:hint="eastAsia" w:eastAsia="仿宋_GB2312"/>
                <w:color w:val="000000"/>
                <w:sz w:val="22"/>
                <w:szCs w:val="22"/>
                <w:lang w:bidi="ar"/>
              </w:rPr>
            </w:pPr>
            <w:r>
              <w:rPr>
                <w:rFonts w:hint="eastAsia" w:eastAsia="仿宋_GB2312"/>
                <w:color w:val="000000"/>
                <w:sz w:val="22"/>
                <w:szCs w:val="22"/>
                <w:lang w:bidi="ar"/>
              </w:rPr>
              <w:t>医用高通量测序标准化技术归口单位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7D5F65C6">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25537AAD">
            <w:pPr>
              <w:jc w:val="center"/>
              <w:rPr>
                <w:rFonts w:hint="eastAsia" w:eastAsia="仿宋_GB2312"/>
                <w:color w:val="000000"/>
                <w:sz w:val="22"/>
                <w:szCs w:val="22"/>
                <w:lang w:bidi="ar"/>
              </w:rPr>
            </w:pPr>
            <w:r>
              <w:rPr>
                <w:color w:val="000000"/>
                <w:sz w:val="22"/>
                <w:szCs w:val="22"/>
              </w:rPr>
              <w:t>I2024020-T-zjy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36AE0525">
            <w:pPr>
              <w:widowControl/>
              <w:jc w:val="center"/>
              <w:rPr>
                <w:rFonts w:hint="eastAsia" w:eastAsia="仿宋_GB2312"/>
                <w:color w:val="000000"/>
                <w:sz w:val="22"/>
                <w:szCs w:val="22"/>
                <w:lang w:bidi="ar"/>
              </w:rPr>
            </w:pPr>
          </w:p>
        </w:tc>
      </w:tr>
      <w:tr w14:paraId="679B1F91">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5CF9B5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13</w:t>
            </w:r>
          </w:p>
        </w:tc>
        <w:tc>
          <w:tcPr>
            <w:tcW w:w="2188" w:type="dxa"/>
            <w:tcBorders>
              <w:top w:val="single" w:color="000000" w:sz="4" w:space="0"/>
              <w:left w:val="single" w:color="000000" w:sz="4" w:space="0"/>
              <w:bottom w:val="single" w:color="000000" w:sz="4" w:space="0"/>
              <w:right w:val="single" w:color="000000" w:sz="4" w:space="0"/>
            </w:tcBorders>
            <w:vAlign w:val="center"/>
          </w:tcPr>
          <w:p w14:paraId="7D817430">
            <w:pPr>
              <w:widowControl/>
              <w:jc w:val="center"/>
              <w:rPr>
                <w:rFonts w:hint="eastAsia" w:eastAsia="仿宋_GB2312"/>
                <w:color w:val="000000"/>
                <w:sz w:val="22"/>
                <w:szCs w:val="22"/>
                <w:lang w:bidi="ar"/>
              </w:rPr>
            </w:pPr>
            <w:r>
              <w:rPr>
                <w:rFonts w:hint="eastAsia" w:eastAsia="仿宋_GB2312"/>
                <w:color w:val="000000"/>
                <w:sz w:val="22"/>
                <w:szCs w:val="22"/>
                <w:lang w:bidi="ar"/>
              </w:rPr>
              <w:t>肿瘤体细胞变异解读规范和数据库建立的技术指南</w:t>
            </w:r>
          </w:p>
        </w:tc>
        <w:tc>
          <w:tcPr>
            <w:tcW w:w="680" w:type="dxa"/>
            <w:tcBorders>
              <w:top w:val="single" w:color="000000" w:sz="4" w:space="0"/>
              <w:left w:val="single" w:color="000000" w:sz="4" w:space="0"/>
              <w:bottom w:val="single" w:color="000000" w:sz="4" w:space="0"/>
              <w:right w:val="single" w:color="000000" w:sz="4" w:space="0"/>
            </w:tcBorders>
            <w:vAlign w:val="center"/>
          </w:tcPr>
          <w:p w14:paraId="4DFFCF1D">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0B093FB2">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0C179B13">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48EF0104">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396B6936">
            <w:pPr>
              <w:widowControl/>
              <w:jc w:val="center"/>
              <w:rPr>
                <w:rFonts w:hint="eastAsia" w:eastAsia="仿宋_GB2312"/>
                <w:color w:val="000000"/>
                <w:sz w:val="22"/>
                <w:szCs w:val="22"/>
                <w:lang w:bidi="ar"/>
              </w:rPr>
            </w:pPr>
            <w:r>
              <w:rPr>
                <w:rFonts w:hint="eastAsia" w:eastAsia="仿宋_GB2312"/>
                <w:color w:val="000000"/>
                <w:sz w:val="22"/>
                <w:szCs w:val="22"/>
                <w:lang w:bidi="ar"/>
              </w:rPr>
              <w:t>医用高通量测序标准化技术归口单位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745B5D75">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0C2EDDA9">
            <w:pPr>
              <w:jc w:val="center"/>
              <w:rPr>
                <w:rFonts w:hint="eastAsia" w:eastAsia="仿宋_GB2312"/>
                <w:color w:val="000000"/>
                <w:sz w:val="22"/>
                <w:szCs w:val="22"/>
                <w:lang w:bidi="ar"/>
              </w:rPr>
            </w:pPr>
            <w:r>
              <w:rPr>
                <w:color w:val="000000"/>
                <w:sz w:val="22"/>
                <w:szCs w:val="22"/>
              </w:rPr>
              <w:t>I2024021-T-zjy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71B65621">
            <w:pPr>
              <w:widowControl/>
              <w:jc w:val="center"/>
              <w:rPr>
                <w:rFonts w:hint="eastAsia" w:eastAsia="仿宋_GB2312"/>
                <w:color w:val="000000"/>
                <w:sz w:val="22"/>
                <w:szCs w:val="22"/>
                <w:lang w:bidi="ar"/>
              </w:rPr>
            </w:pPr>
          </w:p>
        </w:tc>
      </w:tr>
      <w:tr w14:paraId="181572D0">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10B216B">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14</w:t>
            </w:r>
          </w:p>
        </w:tc>
        <w:tc>
          <w:tcPr>
            <w:tcW w:w="2188" w:type="dxa"/>
            <w:tcBorders>
              <w:top w:val="single" w:color="000000" w:sz="4" w:space="0"/>
              <w:left w:val="single" w:color="000000" w:sz="4" w:space="0"/>
              <w:bottom w:val="single" w:color="000000" w:sz="4" w:space="0"/>
              <w:right w:val="single" w:color="000000" w:sz="4" w:space="0"/>
            </w:tcBorders>
            <w:vAlign w:val="center"/>
          </w:tcPr>
          <w:p w14:paraId="18D86DD5">
            <w:pPr>
              <w:widowControl/>
              <w:jc w:val="center"/>
              <w:rPr>
                <w:rFonts w:hint="eastAsia" w:eastAsia="仿宋_GB2312"/>
                <w:color w:val="000000"/>
                <w:sz w:val="22"/>
                <w:szCs w:val="22"/>
                <w:lang w:bidi="ar"/>
              </w:rPr>
            </w:pPr>
            <w:r>
              <w:rPr>
                <w:rFonts w:hint="eastAsia" w:eastAsia="仿宋_GB2312"/>
                <w:color w:val="000000"/>
                <w:sz w:val="22"/>
                <w:szCs w:val="22"/>
                <w:lang w:bidi="ar"/>
              </w:rPr>
              <w:t>医疗器械真实世界数据 术语和定义</w:t>
            </w:r>
          </w:p>
        </w:tc>
        <w:tc>
          <w:tcPr>
            <w:tcW w:w="680" w:type="dxa"/>
            <w:tcBorders>
              <w:top w:val="single" w:color="000000" w:sz="4" w:space="0"/>
              <w:left w:val="single" w:color="000000" w:sz="4" w:space="0"/>
              <w:bottom w:val="single" w:color="000000" w:sz="4" w:space="0"/>
              <w:right w:val="single" w:color="000000" w:sz="4" w:space="0"/>
            </w:tcBorders>
            <w:vAlign w:val="center"/>
          </w:tcPr>
          <w:p w14:paraId="7C9157EB">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7889A37D">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5898DF09">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21812F44">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1692F93F">
            <w:pPr>
              <w:widowControl/>
              <w:jc w:val="center"/>
              <w:rPr>
                <w:rFonts w:hint="eastAsia" w:eastAsia="仿宋_GB2312"/>
                <w:color w:val="000000"/>
                <w:sz w:val="22"/>
                <w:szCs w:val="22"/>
                <w:lang w:bidi="ar"/>
              </w:rPr>
            </w:pPr>
            <w:r>
              <w:rPr>
                <w:rFonts w:hint="eastAsia" w:eastAsia="仿宋_GB2312"/>
                <w:color w:val="000000"/>
                <w:sz w:val="22"/>
                <w:szCs w:val="22"/>
                <w:lang w:bidi="ar"/>
              </w:rPr>
              <w:t>全国医疗器械临床评价标准化技术归口单位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679E46E8">
            <w:pPr>
              <w:widowControl/>
              <w:jc w:val="center"/>
              <w:rPr>
                <w:rFonts w:hint="eastAsia" w:eastAsia="仿宋_GB2312"/>
                <w:color w:val="000000"/>
                <w:sz w:val="22"/>
                <w:szCs w:val="22"/>
                <w:lang w:bidi="ar"/>
              </w:rPr>
            </w:pPr>
            <w:r>
              <w:rPr>
                <w:rFonts w:hint="eastAsia" w:eastAsia="仿宋_GB2312"/>
                <w:color w:val="000000"/>
                <w:sz w:val="22"/>
                <w:szCs w:val="22"/>
                <w:lang w:bidi="ar"/>
              </w:rPr>
              <w:t>国家药品监督管理局医疗器械技术审评中心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13254C1E">
            <w:pPr>
              <w:jc w:val="center"/>
              <w:rPr>
                <w:rFonts w:hint="eastAsia" w:eastAsia="仿宋_GB2312"/>
                <w:color w:val="000000"/>
                <w:sz w:val="22"/>
                <w:szCs w:val="22"/>
                <w:lang w:bidi="ar"/>
              </w:rPr>
            </w:pPr>
            <w:r>
              <w:rPr>
                <w:rFonts w:hint="eastAsia"/>
                <w:color w:val="000000"/>
                <w:sz w:val="22"/>
                <w:szCs w:val="22"/>
              </w:rPr>
              <w:t>G</w:t>
            </w:r>
            <w:r>
              <w:rPr>
                <w:color w:val="000000"/>
                <w:sz w:val="22"/>
                <w:szCs w:val="22"/>
              </w:rPr>
              <w:t>2024022-T-qs</w:t>
            </w:r>
          </w:p>
        </w:tc>
        <w:tc>
          <w:tcPr>
            <w:tcW w:w="938" w:type="dxa"/>
            <w:tcBorders>
              <w:top w:val="single" w:color="000000" w:sz="4" w:space="0"/>
              <w:left w:val="single" w:color="000000" w:sz="4" w:space="0"/>
              <w:bottom w:val="single" w:color="000000" w:sz="4" w:space="0"/>
              <w:right w:val="single" w:color="000000" w:sz="4" w:space="0"/>
            </w:tcBorders>
            <w:vAlign w:val="center"/>
          </w:tcPr>
          <w:p w14:paraId="1427FED1">
            <w:pPr>
              <w:widowControl/>
              <w:jc w:val="center"/>
              <w:rPr>
                <w:rFonts w:hint="eastAsia" w:eastAsia="仿宋_GB2312"/>
                <w:color w:val="000000"/>
                <w:sz w:val="22"/>
                <w:szCs w:val="22"/>
                <w:lang w:bidi="ar"/>
              </w:rPr>
            </w:pPr>
          </w:p>
        </w:tc>
      </w:tr>
      <w:tr w14:paraId="272B6C67">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B460E84">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15</w:t>
            </w:r>
          </w:p>
        </w:tc>
        <w:tc>
          <w:tcPr>
            <w:tcW w:w="2188" w:type="dxa"/>
            <w:tcBorders>
              <w:top w:val="single" w:color="000000" w:sz="4" w:space="0"/>
              <w:left w:val="single" w:color="000000" w:sz="4" w:space="0"/>
              <w:bottom w:val="single" w:color="000000" w:sz="4" w:space="0"/>
              <w:right w:val="single" w:color="000000" w:sz="4" w:space="0"/>
            </w:tcBorders>
            <w:vAlign w:val="center"/>
          </w:tcPr>
          <w:p w14:paraId="5197E3A7">
            <w:pPr>
              <w:widowControl/>
              <w:jc w:val="center"/>
              <w:rPr>
                <w:rFonts w:hint="eastAsia" w:eastAsia="仿宋_GB2312"/>
                <w:color w:val="000000"/>
                <w:sz w:val="22"/>
                <w:szCs w:val="22"/>
                <w:lang w:bidi="ar"/>
              </w:rPr>
            </w:pPr>
            <w:r>
              <w:rPr>
                <w:rFonts w:hint="eastAsia" w:eastAsia="仿宋_GB2312"/>
                <w:color w:val="000000"/>
                <w:sz w:val="22"/>
                <w:szCs w:val="22"/>
                <w:lang w:bidi="ar"/>
              </w:rPr>
              <w:t>体外诊断试剂临床试验生物样本管理要求</w:t>
            </w:r>
          </w:p>
        </w:tc>
        <w:tc>
          <w:tcPr>
            <w:tcW w:w="680" w:type="dxa"/>
            <w:tcBorders>
              <w:top w:val="single" w:color="000000" w:sz="4" w:space="0"/>
              <w:left w:val="single" w:color="000000" w:sz="4" w:space="0"/>
              <w:bottom w:val="single" w:color="000000" w:sz="4" w:space="0"/>
              <w:right w:val="single" w:color="000000" w:sz="4" w:space="0"/>
            </w:tcBorders>
            <w:vAlign w:val="center"/>
          </w:tcPr>
          <w:p w14:paraId="60C49D2E">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29545DE2">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27C48A93">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53422C84">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18968A82">
            <w:pPr>
              <w:widowControl/>
              <w:jc w:val="center"/>
              <w:rPr>
                <w:rFonts w:hint="eastAsia" w:eastAsia="仿宋_GB2312"/>
                <w:color w:val="000000"/>
                <w:sz w:val="22"/>
                <w:szCs w:val="22"/>
                <w:lang w:bidi="ar"/>
              </w:rPr>
            </w:pPr>
            <w:r>
              <w:rPr>
                <w:rFonts w:hint="eastAsia" w:eastAsia="仿宋_GB2312"/>
                <w:color w:val="000000"/>
                <w:sz w:val="22"/>
                <w:szCs w:val="22"/>
                <w:lang w:bidi="ar"/>
              </w:rPr>
              <w:t>全国医疗器械临床评价标准化技术归口单位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5F4D47EA">
            <w:pPr>
              <w:widowControl/>
              <w:jc w:val="center"/>
              <w:rPr>
                <w:rFonts w:hint="eastAsia" w:eastAsia="仿宋_GB2312"/>
                <w:color w:val="000000"/>
                <w:sz w:val="22"/>
                <w:szCs w:val="22"/>
                <w:lang w:bidi="ar"/>
              </w:rPr>
            </w:pPr>
            <w:r>
              <w:rPr>
                <w:rFonts w:hint="eastAsia" w:eastAsia="仿宋_GB2312"/>
                <w:color w:val="000000"/>
                <w:sz w:val="22"/>
                <w:szCs w:val="22"/>
                <w:lang w:bidi="ar"/>
              </w:rPr>
              <w:t>国家药品监督管理局医疗器械技术审评中心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7609E388">
            <w:pPr>
              <w:jc w:val="center"/>
              <w:rPr>
                <w:rFonts w:hint="eastAsia" w:eastAsia="仿宋_GB2312"/>
                <w:color w:val="000000"/>
                <w:sz w:val="22"/>
                <w:szCs w:val="22"/>
                <w:lang w:bidi="ar"/>
              </w:rPr>
            </w:pPr>
            <w:r>
              <w:rPr>
                <w:rFonts w:hint="eastAsia"/>
                <w:color w:val="000000"/>
                <w:sz w:val="22"/>
                <w:szCs w:val="22"/>
              </w:rPr>
              <w:t>G</w:t>
            </w:r>
            <w:r>
              <w:rPr>
                <w:color w:val="000000"/>
                <w:sz w:val="22"/>
                <w:szCs w:val="22"/>
              </w:rPr>
              <w:t>2024023-T-qs</w:t>
            </w:r>
          </w:p>
        </w:tc>
        <w:tc>
          <w:tcPr>
            <w:tcW w:w="938" w:type="dxa"/>
            <w:tcBorders>
              <w:top w:val="single" w:color="000000" w:sz="4" w:space="0"/>
              <w:left w:val="single" w:color="000000" w:sz="4" w:space="0"/>
              <w:bottom w:val="single" w:color="000000" w:sz="4" w:space="0"/>
              <w:right w:val="single" w:color="000000" w:sz="4" w:space="0"/>
            </w:tcBorders>
            <w:vAlign w:val="center"/>
          </w:tcPr>
          <w:p w14:paraId="3F23DBA0">
            <w:pPr>
              <w:widowControl/>
              <w:jc w:val="center"/>
              <w:rPr>
                <w:rFonts w:hint="eastAsia" w:eastAsia="仿宋_GB2312"/>
                <w:color w:val="000000"/>
                <w:sz w:val="22"/>
                <w:szCs w:val="22"/>
                <w:lang w:bidi="ar"/>
              </w:rPr>
            </w:pPr>
          </w:p>
        </w:tc>
      </w:tr>
      <w:tr w14:paraId="7B51AEA5">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00E749B8">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16</w:t>
            </w:r>
          </w:p>
        </w:tc>
        <w:tc>
          <w:tcPr>
            <w:tcW w:w="2188" w:type="dxa"/>
            <w:tcBorders>
              <w:top w:val="single" w:color="000000" w:sz="4" w:space="0"/>
              <w:left w:val="single" w:color="000000" w:sz="4" w:space="0"/>
              <w:bottom w:val="single" w:color="000000" w:sz="4" w:space="0"/>
              <w:right w:val="single" w:color="000000" w:sz="4" w:space="0"/>
            </w:tcBorders>
            <w:vAlign w:val="center"/>
          </w:tcPr>
          <w:p w14:paraId="53B02241">
            <w:pPr>
              <w:widowControl/>
              <w:jc w:val="center"/>
              <w:rPr>
                <w:rFonts w:hint="eastAsia" w:eastAsia="仿宋_GB2312"/>
                <w:color w:val="000000"/>
                <w:sz w:val="22"/>
                <w:szCs w:val="22"/>
                <w:lang w:bidi="ar"/>
              </w:rPr>
            </w:pPr>
            <w:r>
              <w:rPr>
                <w:rFonts w:hint="eastAsia" w:eastAsia="仿宋_GB2312"/>
                <w:color w:val="000000"/>
                <w:sz w:val="22"/>
                <w:szCs w:val="22"/>
                <w:lang w:bidi="ar"/>
              </w:rPr>
              <w:t>放射性粒籽植入治疗计划系统 剂量计算要求和试验方法</w:t>
            </w:r>
          </w:p>
        </w:tc>
        <w:tc>
          <w:tcPr>
            <w:tcW w:w="680" w:type="dxa"/>
            <w:tcBorders>
              <w:top w:val="single" w:color="000000" w:sz="4" w:space="0"/>
              <w:left w:val="single" w:color="000000" w:sz="4" w:space="0"/>
              <w:bottom w:val="single" w:color="000000" w:sz="4" w:space="0"/>
              <w:right w:val="single" w:color="000000" w:sz="4" w:space="0"/>
            </w:tcBorders>
            <w:vAlign w:val="center"/>
          </w:tcPr>
          <w:p w14:paraId="16AABFB8">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6BEEE5E2">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69DE3751">
            <w:pPr>
              <w:widowControl/>
              <w:jc w:val="center"/>
              <w:rPr>
                <w:rFonts w:hint="eastAsia" w:eastAsia="仿宋_GB2312"/>
                <w:color w:val="000000"/>
                <w:sz w:val="22"/>
                <w:szCs w:val="22"/>
                <w:lang w:bidi="ar"/>
              </w:rPr>
            </w:pPr>
            <w:r>
              <w:rPr>
                <w:rFonts w:hint="eastAsia" w:eastAsia="仿宋_GB2312"/>
                <w:color w:val="000000"/>
                <w:sz w:val="22"/>
                <w:szCs w:val="22"/>
                <w:lang w:bidi="ar"/>
              </w:rPr>
              <w:t>YY/T 0887—2013</w:t>
            </w:r>
          </w:p>
        </w:tc>
        <w:tc>
          <w:tcPr>
            <w:tcW w:w="1654" w:type="dxa"/>
            <w:tcBorders>
              <w:top w:val="single" w:color="000000" w:sz="4" w:space="0"/>
              <w:left w:val="single" w:color="000000" w:sz="4" w:space="0"/>
              <w:bottom w:val="single" w:color="000000" w:sz="4" w:space="0"/>
              <w:right w:val="single" w:color="000000" w:sz="4" w:space="0"/>
            </w:tcBorders>
            <w:vAlign w:val="center"/>
          </w:tcPr>
          <w:p w14:paraId="682F3F95">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3F576922">
            <w:pPr>
              <w:widowControl/>
              <w:jc w:val="center"/>
              <w:rPr>
                <w:rFonts w:hint="eastAsia" w:eastAsia="仿宋_GB2312"/>
                <w:color w:val="000000"/>
                <w:sz w:val="22"/>
                <w:szCs w:val="22"/>
                <w:lang w:bidi="ar"/>
              </w:rPr>
            </w:pPr>
            <w:r>
              <w:rPr>
                <w:rFonts w:hint="eastAsia" w:eastAsia="仿宋_GB2312"/>
                <w:color w:val="000000"/>
                <w:sz w:val="22"/>
                <w:szCs w:val="22"/>
                <w:lang w:bidi="ar"/>
              </w:rPr>
              <w:t>全国医用电器标准化技术委员会放射治疗、核医学和放射剂量学设备分技术委员会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158F068D">
            <w:pPr>
              <w:widowControl/>
              <w:jc w:val="center"/>
              <w:rPr>
                <w:rFonts w:hint="eastAsia" w:eastAsia="仿宋_GB2312"/>
                <w:color w:val="000000"/>
                <w:sz w:val="22"/>
                <w:szCs w:val="22"/>
                <w:lang w:bidi="ar"/>
              </w:rPr>
            </w:pPr>
            <w:r>
              <w:rPr>
                <w:rFonts w:hint="eastAsia" w:eastAsia="仿宋_GB2312"/>
                <w:color w:val="000000"/>
                <w:sz w:val="22"/>
                <w:szCs w:val="22"/>
                <w:lang w:bidi="ar"/>
              </w:rPr>
              <w:t>北京市医疗器械检验研究院（北京市医用生物防护装备检验研究中心）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4E16F5E7">
            <w:pPr>
              <w:jc w:val="center"/>
              <w:rPr>
                <w:rFonts w:hint="eastAsia" w:eastAsia="仿宋_GB2312"/>
                <w:color w:val="000000"/>
                <w:sz w:val="22"/>
                <w:szCs w:val="22"/>
                <w:lang w:bidi="ar"/>
              </w:rPr>
            </w:pPr>
            <w:r>
              <w:rPr>
                <w:color w:val="000000"/>
                <w:sz w:val="22"/>
                <w:szCs w:val="22"/>
              </w:rPr>
              <w:t>A2024024-T-bj</w:t>
            </w:r>
          </w:p>
        </w:tc>
        <w:tc>
          <w:tcPr>
            <w:tcW w:w="938" w:type="dxa"/>
            <w:tcBorders>
              <w:top w:val="single" w:color="000000" w:sz="4" w:space="0"/>
              <w:left w:val="single" w:color="000000" w:sz="4" w:space="0"/>
              <w:bottom w:val="single" w:color="000000" w:sz="4" w:space="0"/>
              <w:right w:val="single" w:color="000000" w:sz="4" w:space="0"/>
            </w:tcBorders>
            <w:vAlign w:val="center"/>
          </w:tcPr>
          <w:p w14:paraId="41FC388D">
            <w:pPr>
              <w:widowControl/>
              <w:jc w:val="center"/>
              <w:rPr>
                <w:rFonts w:hint="eastAsia" w:eastAsia="仿宋_GB2312"/>
                <w:color w:val="000000"/>
                <w:sz w:val="22"/>
                <w:szCs w:val="22"/>
                <w:lang w:bidi="ar"/>
              </w:rPr>
            </w:pPr>
          </w:p>
        </w:tc>
      </w:tr>
      <w:tr w14:paraId="1B49C812">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4B9115FB">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17</w:t>
            </w:r>
          </w:p>
        </w:tc>
        <w:tc>
          <w:tcPr>
            <w:tcW w:w="2188" w:type="dxa"/>
            <w:tcBorders>
              <w:top w:val="single" w:color="000000" w:sz="4" w:space="0"/>
              <w:left w:val="single" w:color="000000" w:sz="4" w:space="0"/>
              <w:bottom w:val="single" w:color="000000" w:sz="4" w:space="0"/>
              <w:right w:val="single" w:color="000000" w:sz="4" w:space="0"/>
            </w:tcBorders>
            <w:vAlign w:val="center"/>
          </w:tcPr>
          <w:p w14:paraId="1D7C49C6">
            <w:pPr>
              <w:widowControl/>
              <w:jc w:val="center"/>
              <w:rPr>
                <w:rFonts w:hint="eastAsia" w:eastAsia="仿宋_GB2312"/>
                <w:color w:val="000000"/>
                <w:sz w:val="22"/>
                <w:szCs w:val="22"/>
                <w:lang w:bidi="ar"/>
              </w:rPr>
            </w:pPr>
            <w:r>
              <w:rPr>
                <w:rFonts w:hint="eastAsia" w:eastAsia="仿宋_GB2312"/>
                <w:color w:val="000000"/>
                <w:sz w:val="22"/>
                <w:szCs w:val="22"/>
                <w:lang w:bidi="ar"/>
              </w:rPr>
              <w:t>医用Ⅱ级生物安全柜核查指南</w:t>
            </w:r>
          </w:p>
        </w:tc>
        <w:tc>
          <w:tcPr>
            <w:tcW w:w="680" w:type="dxa"/>
            <w:tcBorders>
              <w:top w:val="single" w:color="000000" w:sz="4" w:space="0"/>
              <w:left w:val="single" w:color="000000" w:sz="4" w:space="0"/>
              <w:bottom w:val="single" w:color="000000" w:sz="4" w:space="0"/>
              <w:right w:val="single" w:color="000000" w:sz="4" w:space="0"/>
            </w:tcBorders>
            <w:vAlign w:val="center"/>
          </w:tcPr>
          <w:p w14:paraId="642DA8ED">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3D88BDD0">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5339E970">
            <w:pPr>
              <w:widowControl/>
              <w:jc w:val="center"/>
              <w:rPr>
                <w:rFonts w:hint="eastAsia" w:eastAsia="仿宋_GB2312"/>
                <w:color w:val="000000"/>
                <w:sz w:val="22"/>
                <w:szCs w:val="22"/>
                <w:lang w:bidi="ar"/>
              </w:rPr>
            </w:pPr>
            <w:r>
              <w:rPr>
                <w:rFonts w:hint="eastAsia" w:eastAsia="仿宋_GB2312"/>
                <w:color w:val="000000"/>
                <w:sz w:val="22"/>
                <w:szCs w:val="22"/>
                <w:lang w:bidi="ar"/>
              </w:rPr>
              <w:t>YY/T 1540—2017</w:t>
            </w:r>
          </w:p>
        </w:tc>
        <w:tc>
          <w:tcPr>
            <w:tcW w:w="1654" w:type="dxa"/>
            <w:tcBorders>
              <w:top w:val="single" w:color="000000" w:sz="4" w:space="0"/>
              <w:left w:val="single" w:color="000000" w:sz="4" w:space="0"/>
              <w:bottom w:val="single" w:color="000000" w:sz="4" w:space="0"/>
              <w:right w:val="single" w:color="000000" w:sz="4" w:space="0"/>
            </w:tcBorders>
            <w:vAlign w:val="center"/>
          </w:tcPr>
          <w:p w14:paraId="0334E6D7">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312779ED">
            <w:pPr>
              <w:widowControl/>
              <w:jc w:val="center"/>
              <w:rPr>
                <w:rFonts w:hint="eastAsia" w:eastAsia="仿宋_GB2312"/>
                <w:color w:val="000000"/>
                <w:sz w:val="22"/>
                <w:szCs w:val="22"/>
                <w:lang w:bidi="ar"/>
              </w:rPr>
            </w:pPr>
            <w:r>
              <w:rPr>
                <w:rFonts w:hint="eastAsia" w:eastAsia="仿宋_GB2312"/>
                <w:color w:val="000000"/>
                <w:sz w:val="22"/>
                <w:szCs w:val="22"/>
                <w:lang w:bidi="ar"/>
              </w:rPr>
              <w:t>全国测量、控制和实验室电器设备安全标准化技术委员会医用设备分技术委员会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7EB4E7A6">
            <w:pPr>
              <w:widowControl/>
              <w:jc w:val="center"/>
              <w:rPr>
                <w:rFonts w:hint="eastAsia" w:eastAsia="仿宋_GB2312"/>
                <w:color w:val="000000"/>
                <w:sz w:val="22"/>
                <w:szCs w:val="22"/>
                <w:lang w:bidi="ar"/>
              </w:rPr>
            </w:pPr>
            <w:r>
              <w:rPr>
                <w:rFonts w:hint="eastAsia" w:eastAsia="仿宋_GB2312"/>
                <w:color w:val="000000"/>
                <w:sz w:val="22"/>
                <w:szCs w:val="22"/>
                <w:lang w:bidi="ar"/>
              </w:rPr>
              <w:t>北京市医疗器械检验研究院（北京市医用生物防护装备检验研究中心）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49A808D6">
            <w:pPr>
              <w:jc w:val="center"/>
              <w:rPr>
                <w:rFonts w:hint="eastAsia" w:eastAsia="仿宋_GB2312"/>
                <w:color w:val="000000"/>
                <w:sz w:val="22"/>
                <w:szCs w:val="22"/>
                <w:lang w:bidi="ar"/>
              </w:rPr>
            </w:pPr>
            <w:r>
              <w:rPr>
                <w:color w:val="000000"/>
                <w:sz w:val="22"/>
                <w:szCs w:val="22"/>
              </w:rPr>
              <w:t>A2024025-T-bj</w:t>
            </w:r>
          </w:p>
        </w:tc>
        <w:tc>
          <w:tcPr>
            <w:tcW w:w="938" w:type="dxa"/>
            <w:tcBorders>
              <w:top w:val="single" w:color="000000" w:sz="4" w:space="0"/>
              <w:left w:val="single" w:color="000000" w:sz="4" w:space="0"/>
              <w:bottom w:val="single" w:color="000000" w:sz="4" w:space="0"/>
              <w:right w:val="single" w:color="000000" w:sz="4" w:space="0"/>
            </w:tcBorders>
            <w:vAlign w:val="center"/>
          </w:tcPr>
          <w:p w14:paraId="7FA768FE">
            <w:pPr>
              <w:widowControl/>
              <w:jc w:val="center"/>
              <w:rPr>
                <w:rFonts w:hint="eastAsia" w:eastAsia="仿宋_GB2312"/>
                <w:color w:val="000000"/>
                <w:sz w:val="22"/>
                <w:szCs w:val="22"/>
                <w:lang w:bidi="ar"/>
              </w:rPr>
            </w:pPr>
          </w:p>
        </w:tc>
      </w:tr>
      <w:tr w14:paraId="4C7191B1">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5C90D57">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18</w:t>
            </w:r>
          </w:p>
        </w:tc>
        <w:tc>
          <w:tcPr>
            <w:tcW w:w="2188" w:type="dxa"/>
            <w:tcBorders>
              <w:top w:val="single" w:color="000000" w:sz="4" w:space="0"/>
              <w:left w:val="single" w:color="000000" w:sz="4" w:space="0"/>
              <w:bottom w:val="single" w:color="000000" w:sz="4" w:space="0"/>
              <w:right w:val="single" w:color="000000" w:sz="4" w:space="0"/>
            </w:tcBorders>
            <w:vAlign w:val="center"/>
          </w:tcPr>
          <w:p w14:paraId="581B2DC9">
            <w:pPr>
              <w:widowControl/>
              <w:jc w:val="center"/>
              <w:rPr>
                <w:rFonts w:hint="eastAsia" w:eastAsia="仿宋_GB2312"/>
                <w:color w:val="000000"/>
                <w:sz w:val="22"/>
                <w:szCs w:val="22"/>
                <w:lang w:bidi="ar"/>
              </w:rPr>
            </w:pPr>
            <w:r>
              <w:rPr>
                <w:rFonts w:hint="eastAsia" w:eastAsia="仿宋_GB2312"/>
                <w:color w:val="000000"/>
                <w:sz w:val="22"/>
                <w:szCs w:val="22"/>
                <w:lang w:bidi="ar"/>
              </w:rPr>
              <w:t>N-乙酰-β-D-氨基葡萄糖苷酶测定试剂盒</w:t>
            </w:r>
          </w:p>
        </w:tc>
        <w:tc>
          <w:tcPr>
            <w:tcW w:w="680" w:type="dxa"/>
            <w:tcBorders>
              <w:top w:val="single" w:color="000000" w:sz="4" w:space="0"/>
              <w:left w:val="single" w:color="000000" w:sz="4" w:space="0"/>
              <w:bottom w:val="single" w:color="000000" w:sz="4" w:space="0"/>
              <w:right w:val="single" w:color="000000" w:sz="4" w:space="0"/>
            </w:tcBorders>
            <w:vAlign w:val="center"/>
          </w:tcPr>
          <w:p w14:paraId="5DDE78FE">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72BE7DE2">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1A567165">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5911FAEC">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0BB7555D">
            <w:pPr>
              <w:widowControl/>
              <w:jc w:val="center"/>
              <w:rPr>
                <w:rFonts w:hint="eastAsia" w:eastAsia="仿宋_GB2312"/>
                <w:color w:val="000000"/>
                <w:sz w:val="22"/>
                <w:szCs w:val="22"/>
                <w:lang w:bidi="ar"/>
              </w:rPr>
            </w:pPr>
            <w:r>
              <w:rPr>
                <w:rFonts w:hint="eastAsia" w:eastAsia="仿宋_GB2312"/>
                <w:color w:val="000000"/>
                <w:sz w:val="22"/>
                <w:szCs w:val="22"/>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78D1AD5C">
            <w:pPr>
              <w:widowControl/>
              <w:jc w:val="center"/>
              <w:rPr>
                <w:rFonts w:hint="eastAsia" w:eastAsia="仿宋_GB2312"/>
                <w:color w:val="000000"/>
                <w:sz w:val="22"/>
                <w:szCs w:val="22"/>
                <w:lang w:bidi="ar"/>
              </w:rPr>
            </w:pPr>
            <w:r>
              <w:rPr>
                <w:rFonts w:hint="eastAsia" w:eastAsia="仿宋_GB2312"/>
                <w:color w:val="000000"/>
                <w:sz w:val="22"/>
                <w:szCs w:val="22"/>
                <w:lang w:bidi="ar"/>
              </w:rPr>
              <w:t>北京市医疗器械检验研究院（北京市医用生物防护装备检验研究中心）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57A83A20">
            <w:pPr>
              <w:jc w:val="center"/>
              <w:rPr>
                <w:rFonts w:hint="eastAsia" w:eastAsia="仿宋_GB2312"/>
                <w:color w:val="000000"/>
                <w:sz w:val="22"/>
                <w:szCs w:val="22"/>
                <w:lang w:bidi="ar"/>
              </w:rPr>
            </w:pPr>
            <w:r>
              <w:rPr>
                <w:color w:val="000000"/>
                <w:sz w:val="22"/>
                <w:szCs w:val="22"/>
              </w:rPr>
              <w:t>I2024026-T-bj</w:t>
            </w:r>
          </w:p>
        </w:tc>
        <w:tc>
          <w:tcPr>
            <w:tcW w:w="938" w:type="dxa"/>
            <w:tcBorders>
              <w:top w:val="single" w:color="000000" w:sz="4" w:space="0"/>
              <w:left w:val="single" w:color="000000" w:sz="4" w:space="0"/>
              <w:bottom w:val="single" w:color="000000" w:sz="4" w:space="0"/>
              <w:right w:val="single" w:color="000000" w:sz="4" w:space="0"/>
            </w:tcBorders>
            <w:vAlign w:val="center"/>
          </w:tcPr>
          <w:p w14:paraId="1AE71F26">
            <w:pPr>
              <w:widowControl/>
              <w:jc w:val="center"/>
              <w:rPr>
                <w:rFonts w:hint="eastAsia" w:eastAsia="仿宋_GB2312"/>
                <w:color w:val="000000"/>
                <w:sz w:val="22"/>
                <w:szCs w:val="22"/>
                <w:lang w:bidi="ar"/>
              </w:rPr>
            </w:pPr>
          </w:p>
        </w:tc>
      </w:tr>
      <w:tr w14:paraId="1A5C2A0A">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6FC30B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19</w:t>
            </w:r>
          </w:p>
        </w:tc>
        <w:tc>
          <w:tcPr>
            <w:tcW w:w="2188" w:type="dxa"/>
            <w:tcBorders>
              <w:top w:val="single" w:color="000000" w:sz="4" w:space="0"/>
              <w:left w:val="single" w:color="000000" w:sz="4" w:space="0"/>
              <w:bottom w:val="single" w:color="000000" w:sz="4" w:space="0"/>
              <w:right w:val="single" w:color="000000" w:sz="4" w:space="0"/>
            </w:tcBorders>
            <w:vAlign w:val="center"/>
          </w:tcPr>
          <w:p w14:paraId="4573BFEC">
            <w:pPr>
              <w:widowControl/>
              <w:jc w:val="center"/>
              <w:rPr>
                <w:rFonts w:hint="eastAsia" w:eastAsia="仿宋_GB2312"/>
                <w:color w:val="000000"/>
                <w:sz w:val="22"/>
                <w:szCs w:val="22"/>
                <w:lang w:bidi="ar"/>
              </w:rPr>
            </w:pPr>
            <w:r>
              <w:rPr>
                <w:rFonts w:hint="eastAsia" w:eastAsia="仿宋_GB2312"/>
                <w:color w:val="000000"/>
                <w:sz w:val="22"/>
                <w:szCs w:val="22"/>
                <w:lang w:bidi="ar"/>
              </w:rPr>
              <w:t>甘胆酸测定试剂盒（免疫比浊法）</w:t>
            </w:r>
          </w:p>
        </w:tc>
        <w:tc>
          <w:tcPr>
            <w:tcW w:w="680" w:type="dxa"/>
            <w:tcBorders>
              <w:top w:val="single" w:color="000000" w:sz="4" w:space="0"/>
              <w:left w:val="single" w:color="000000" w:sz="4" w:space="0"/>
              <w:bottom w:val="single" w:color="000000" w:sz="4" w:space="0"/>
              <w:right w:val="single" w:color="000000" w:sz="4" w:space="0"/>
            </w:tcBorders>
            <w:vAlign w:val="center"/>
          </w:tcPr>
          <w:p w14:paraId="6AD235C1">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6043BCF0">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4375215D">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3DD60AF6">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0CDD6EC3">
            <w:pPr>
              <w:widowControl/>
              <w:jc w:val="center"/>
              <w:rPr>
                <w:rFonts w:hint="eastAsia" w:eastAsia="仿宋_GB2312"/>
                <w:color w:val="000000"/>
                <w:sz w:val="22"/>
                <w:szCs w:val="22"/>
                <w:lang w:bidi="ar"/>
              </w:rPr>
            </w:pPr>
            <w:r>
              <w:rPr>
                <w:rFonts w:hint="eastAsia" w:eastAsia="仿宋_GB2312"/>
                <w:color w:val="000000"/>
                <w:sz w:val="22"/>
                <w:szCs w:val="22"/>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3E9231C9">
            <w:pPr>
              <w:widowControl/>
              <w:jc w:val="center"/>
              <w:rPr>
                <w:rFonts w:hint="eastAsia" w:eastAsia="仿宋_GB2312"/>
                <w:color w:val="000000"/>
                <w:sz w:val="22"/>
                <w:szCs w:val="22"/>
                <w:lang w:bidi="ar"/>
              </w:rPr>
            </w:pPr>
            <w:r>
              <w:rPr>
                <w:rFonts w:hint="eastAsia" w:eastAsia="仿宋_GB2312"/>
                <w:color w:val="000000"/>
                <w:sz w:val="22"/>
                <w:szCs w:val="22"/>
                <w:lang w:bidi="ar"/>
              </w:rPr>
              <w:t>北京市医疗器械检验研究院（北京市医用生物防护装备检验研究中心）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5ED03085">
            <w:pPr>
              <w:jc w:val="center"/>
              <w:rPr>
                <w:rFonts w:hint="eastAsia" w:eastAsia="仿宋_GB2312"/>
                <w:color w:val="000000"/>
                <w:sz w:val="22"/>
                <w:szCs w:val="22"/>
                <w:lang w:bidi="ar"/>
              </w:rPr>
            </w:pPr>
            <w:r>
              <w:rPr>
                <w:color w:val="000000"/>
                <w:sz w:val="22"/>
                <w:szCs w:val="22"/>
              </w:rPr>
              <w:t>I2024027-T-bj</w:t>
            </w:r>
          </w:p>
        </w:tc>
        <w:tc>
          <w:tcPr>
            <w:tcW w:w="938" w:type="dxa"/>
            <w:tcBorders>
              <w:top w:val="single" w:color="000000" w:sz="4" w:space="0"/>
              <w:left w:val="single" w:color="000000" w:sz="4" w:space="0"/>
              <w:bottom w:val="single" w:color="000000" w:sz="4" w:space="0"/>
              <w:right w:val="single" w:color="000000" w:sz="4" w:space="0"/>
            </w:tcBorders>
            <w:vAlign w:val="center"/>
          </w:tcPr>
          <w:p w14:paraId="057E751F">
            <w:pPr>
              <w:widowControl/>
              <w:jc w:val="center"/>
              <w:rPr>
                <w:rFonts w:hint="eastAsia" w:eastAsia="仿宋_GB2312"/>
                <w:color w:val="000000"/>
                <w:sz w:val="22"/>
                <w:szCs w:val="22"/>
                <w:lang w:bidi="ar"/>
              </w:rPr>
            </w:pPr>
          </w:p>
        </w:tc>
      </w:tr>
      <w:tr w14:paraId="078D7A09">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5080FB0D">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20</w:t>
            </w:r>
          </w:p>
        </w:tc>
        <w:tc>
          <w:tcPr>
            <w:tcW w:w="2188" w:type="dxa"/>
            <w:tcBorders>
              <w:top w:val="single" w:color="000000" w:sz="4" w:space="0"/>
              <w:left w:val="single" w:color="000000" w:sz="4" w:space="0"/>
              <w:bottom w:val="single" w:color="000000" w:sz="4" w:space="0"/>
              <w:right w:val="single" w:color="000000" w:sz="4" w:space="0"/>
            </w:tcBorders>
            <w:vAlign w:val="center"/>
          </w:tcPr>
          <w:p w14:paraId="3E98A46A">
            <w:pPr>
              <w:widowControl/>
              <w:jc w:val="center"/>
              <w:rPr>
                <w:rFonts w:hint="eastAsia" w:eastAsia="仿宋_GB2312"/>
                <w:color w:val="000000"/>
                <w:sz w:val="22"/>
                <w:szCs w:val="22"/>
                <w:lang w:bidi="ar"/>
              </w:rPr>
            </w:pPr>
            <w:r>
              <w:rPr>
                <w:rFonts w:hint="eastAsia" w:eastAsia="仿宋_GB2312"/>
                <w:color w:val="000000"/>
                <w:sz w:val="22"/>
                <w:szCs w:val="22"/>
                <w:lang w:bidi="ar"/>
              </w:rPr>
              <w:t>葡萄糖-6-磷酸脱氢酶测定试剂盒</w:t>
            </w:r>
          </w:p>
        </w:tc>
        <w:tc>
          <w:tcPr>
            <w:tcW w:w="680" w:type="dxa"/>
            <w:tcBorders>
              <w:top w:val="single" w:color="000000" w:sz="4" w:space="0"/>
              <w:left w:val="single" w:color="000000" w:sz="4" w:space="0"/>
              <w:bottom w:val="single" w:color="000000" w:sz="4" w:space="0"/>
              <w:right w:val="single" w:color="000000" w:sz="4" w:space="0"/>
            </w:tcBorders>
            <w:vAlign w:val="center"/>
          </w:tcPr>
          <w:p w14:paraId="78181A71">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7775D9A4">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1645AE4A">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7D4732F5">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33B96002">
            <w:pPr>
              <w:widowControl/>
              <w:jc w:val="center"/>
              <w:rPr>
                <w:rFonts w:hint="eastAsia" w:eastAsia="仿宋_GB2312"/>
                <w:color w:val="000000"/>
                <w:sz w:val="22"/>
                <w:szCs w:val="22"/>
                <w:lang w:bidi="ar"/>
              </w:rPr>
            </w:pPr>
            <w:r>
              <w:rPr>
                <w:rFonts w:hint="eastAsia" w:eastAsia="仿宋_GB2312"/>
                <w:color w:val="000000"/>
                <w:sz w:val="22"/>
                <w:szCs w:val="22"/>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69F5173F">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2DA187DF">
            <w:pPr>
              <w:jc w:val="center"/>
              <w:rPr>
                <w:rFonts w:hint="eastAsia" w:eastAsia="仿宋_GB2312"/>
                <w:color w:val="000000"/>
                <w:sz w:val="22"/>
                <w:szCs w:val="22"/>
                <w:lang w:bidi="ar"/>
              </w:rPr>
            </w:pPr>
            <w:r>
              <w:rPr>
                <w:color w:val="000000"/>
                <w:sz w:val="22"/>
                <w:szCs w:val="22"/>
              </w:rPr>
              <w:t>I2024028-T-zjy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22AFB512">
            <w:pPr>
              <w:widowControl/>
              <w:jc w:val="center"/>
              <w:rPr>
                <w:rFonts w:hint="eastAsia" w:eastAsia="仿宋_GB2312"/>
                <w:color w:val="000000"/>
                <w:sz w:val="22"/>
                <w:szCs w:val="22"/>
                <w:lang w:bidi="ar"/>
              </w:rPr>
            </w:pPr>
          </w:p>
        </w:tc>
      </w:tr>
      <w:tr w14:paraId="1E22A5DB">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28786C4">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21</w:t>
            </w:r>
          </w:p>
        </w:tc>
        <w:tc>
          <w:tcPr>
            <w:tcW w:w="2188" w:type="dxa"/>
            <w:tcBorders>
              <w:top w:val="single" w:color="000000" w:sz="4" w:space="0"/>
              <w:left w:val="single" w:color="000000" w:sz="4" w:space="0"/>
              <w:bottom w:val="single" w:color="000000" w:sz="4" w:space="0"/>
              <w:right w:val="single" w:color="000000" w:sz="4" w:space="0"/>
            </w:tcBorders>
            <w:vAlign w:val="center"/>
          </w:tcPr>
          <w:p w14:paraId="2C09F558">
            <w:pPr>
              <w:widowControl/>
              <w:jc w:val="center"/>
              <w:rPr>
                <w:rFonts w:hint="eastAsia" w:eastAsia="仿宋_GB2312"/>
                <w:color w:val="000000"/>
                <w:sz w:val="22"/>
                <w:szCs w:val="22"/>
                <w:lang w:bidi="ar"/>
              </w:rPr>
            </w:pPr>
            <w:r>
              <w:rPr>
                <w:rFonts w:hint="eastAsia" w:eastAsia="仿宋_GB2312"/>
                <w:color w:val="000000"/>
                <w:sz w:val="22"/>
                <w:szCs w:val="22"/>
                <w:lang w:bidi="ar"/>
              </w:rPr>
              <w:t>血小板抗体检测试剂盒</w:t>
            </w:r>
          </w:p>
        </w:tc>
        <w:tc>
          <w:tcPr>
            <w:tcW w:w="680" w:type="dxa"/>
            <w:tcBorders>
              <w:top w:val="single" w:color="000000" w:sz="4" w:space="0"/>
              <w:left w:val="single" w:color="000000" w:sz="4" w:space="0"/>
              <w:bottom w:val="single" w:color="000000" w:sz="4" w:space="0"/>
              <w:right w:val="single" w:color="000000" w:sz="4" w:space="0"/>
            </w:tcBorders>
            <w:vAlign w:val="center"/>
          </w:tcPr>
          <w:p w14:paraId="6BE5FC87">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0550477A">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502F4708">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145C5020">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1DC3CD54">
            <w:pPr>
              <w:widowControl/>
              <w:jc w:val="center"/>
              <w:rPr>
                <w:rFonts w:hint="eastAsia" w:eastAsia="仿宋_GB2312"/>
                <w:color w:val="000000"/>
                <w:sz w:val="22"/>
                <w:szCs w:val="22"/>
                <w:lang w:bidi="ar"/>
              </w:rPr>
            </w:pPr>
            <w:r>
              <w:rPr>
                <w:rFonts w:hint="eastAsia" w:eastAsia="仿宋_GB2312"/>
                <w:color w:val="000000"/>
                <w:sz w:val="22"/>
                <w:szCs w:val="22"/>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2C88176F">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08399D1E">
            <w:pPr>
              <w:jc w:val="center"/>
              <w:rPr>
                <w:rFonts w:hint="eastAsia" w:eastAsia="仿宋_GB2312"/>
                <w:color w:val="000000"/>
                <w:sz w:val="22"/>
                <w:szCs w:val="22"/>
                <w:lang w:bidi="ar"/>
              </w:rPr>
            </w:pPr>
            <w:r>
              <w:rPr>
                <w:color w:val="000000"/>
                <w:sz w:val="22"/>
                <w:szCs w:val="22"/>
              </w:rPr>
              <w:t>I2024029-T-zjy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1A3C8945">
            <w:pPr>
              <w:widowControl/>
              <w:jc w:val="center"/>
              <w:rPr>
                <w:rFonts w:hint="eastAsia" w:eastAsia="仿宋_GB2312"/>
                <w:color w:val="000000"/>
                <w:sz w:val="22"/>
                <w:szCs w:val="22"/>
                <w:lang w:bidi="ar"/>
              </w:rPr>
            </w:pPr>
          </w:p>
        </w:tc>
      </w:tr>
      <w:tr w14:paraId="6939EF5A">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2F36A97">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22</w:t>
            </w:r>
          </w:p>
        </w:tc>
        <w:tc>
          <w:tcPr>
            <w:tcW w:w="2188" w:type="dxa"/>
            <w:tcBorders>
              <w:top w:val="single" w:color="000000" w:sz="4" w:space="0"/>
              <w:left w:val="single" w:color="000000" w:sz="4" w:space="0"/>
              <w:bottom w:val="single" w:color="000000" w:sz="4" w:space="0"/>
              <w:right w:val="single" w:color="000000" w:sz="4" w:space="0"/>
            </w:tcBorders>
            <w:vAlign w:val="center"/>
          </w:tcPr>
          <w:p w14:paraId="63E27AF5">
            <w:pPr>
              <w:widowControl/>
              <w:jc w:val="center"/>
              <w:rPr>
                <w:rFonts w:hint="eastAsia" w:eastAsia="仿宋_GB2312"/>
                <w:color w:val="000000"/>
                <w:sz w:val="22"/>
                <w:szCs w:val="22"/>
                <w:lang w:bidi="ar"/>
              </w:rPr>
            </w:pPr>
            <w:r>
              <w:rPr>
                <w:rFonts w:hint="eastAsia" w:eastAsia="仿宋_GB2312"/>
                <w:color w:val="000000"/>
                <w:sz w:val="22"/>
                <w:szCs w:val="22"/>
                <w:lang w:bidi="ar"/>
              </w:rPr>
              <w:t>单纯疱疹病毒1型/2型核酸检测试剂盒（荧光PCR法）</w:t>
            </w:r>
          </w:p>
        </w:tc>
        <w:tc>
          <w:tcPr>
            <w:tcW w:w="680" w:type="dxa"/>
            <w:tcBorders>
              <w:top w:val="single" w:color="000000" w:sz="4" w:space="0"/>
              <w:left w:val="single" w:color="000000" w:sz="4" w:space="0"/>
              <w:bottom w:val="single" w:color="000000" w:sz="4" w:space="0"/>
              <w:right w:val="single" w:color="000000" w:sz="4" w:space="0"/>
            </w:tcBorders>
            <w:vAlign w:val="center"/>
          </w:tcPr>
          <w:p w14:paraId="32A0D457">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6616F6B9">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47A93D1A">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06DDFB72">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26B00708">
            <w:pPr>
              <w:widowControl/>
              <w:jc w:val="center"/>
              <w:rPr>
                <w:rFonts w:hint="eastAsia" w:eastAsia="仿宋_GB2312"/>
                <w:color w:val="000000"/>
                <w:sz w:val="22"/>
                <w:szCs w:val="22"/>
                <w:lang w:bidi="ar"/>
              </w:rPr>
            </w:pPr>
            <w:r>
              <w:rPr>
                <w:rFonts w:hint="eastAsia" w:eastAsia="仿宋_GB2312"/>
                <w:color w:val="000000"/>
                <w:sz w:val="22"/>
                <w:szCs w:val="22"/>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7A210774">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1FD06F8B">
            <w:pPr>
              <w:jc w:val="center"/>
              <w:rPr>
                <w:rFonts w:hint="eastAsia" w:eastAsia="仿宋_GB2312"/>
                <w:color w:val="000000"/>
                <w:sz w:val="22"/>
                <w:szCs w:val="22"/>
                <w:lang w:bidi="ar"/>
              </w:rPr>
            </w:pPr>
            <w:r>
              <w:rPr>
                <w:color w:val="000000"/>
                <w:sz w:val="22"/>
                <w:szCs w:val="22"/>
              </w:rPr>
              <w:t>I2024030-T-zjy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11D12E7B">
            <w:pPr>
              <w:widowControl/>
              <w:jc w:val="center"/>
              <w:rPr>
                <w:rFonts w:hint="eastAsia" w:eastAsia="仿宋_GB2312"/>
                <w:color w:val="000000"/>
                <w:sz w:val="22"/>
                <w:szCs w:val="22"/>
                <w:lang w:bidi="ar"/>
              </w:rPr>
            </w:pPr>
          </w:p>
        </w:tc>
      </w:tr>
      <w:tr w14:paraId="5087CDE2">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1DECB64">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23</w:t>
            </w:r>
          </w:p>
        </w:tc>
        <w:tc>
          <w:tcPr>
            <w:tcW w:w="2188" w:type="dxa"/>
            <w:tcBorders>
              <w:top w:val="single" w:color="000000" w:sz="4" w:space="0"/>
              <w:left w:val="single" w:color="000000" w:sz="4" w:space="0"/>
              <w:bottom w:val="single" w:color="000000" w:sz="4" w:space="0"/>
              <w:right w:val="single" w:color="000000" w:sz="4" w:space="0"/>
            </w:tcBorders>
            <w:vAlign w:val="center"/>
          </w:tcPr>
          <w:p w14:paraId="1CA43C37">
            <w:pPr>
              <w:widowControl/>
              <w:jc w:val="center"/>
              <w:rPr>
                <w:rFonts w:hint="eastAsia" w:eastAsia="仿宋_GB2312"/>
                <w:color w:val="000000"/>
                <w:sz w:val="22"/>
                <w:szCs w:val="22"/>
                <w:lang w:bidi="ar"/>
              </w:rPr>
            </w:pPr>
            <w:r>
              <w:rPr>
                <w:rFonts w:hint="eastAsia" w:eastAsia="仿宋_GB2312"/>
                <w:color w:val="000000"/>
                <w:sz w:val="22"/>
                <w:szCs w:val="22"/>
                <w:lang w:bidi="ar"/>
              </w:rPr>
              <w:t>巨细胞病毒（CMV）核酸检测试剂盒（荧光PCR法）</w:t>
            </w:r>
          </w:p>
        </w:tc>
        <w:tc>
          <w:tcPr>
            <w:tcW w:w="680" w:type="dxa"/>
            <w:tcBorders>
              <w:top w:val="single" w:color="000000" w:sz="4" w:space="0"/>
              <w:left w:val="single" w:color="000000" w:sz="4" w:space="0"/>
              <w:bottom w:val="single" w:color="000000" w:sz="4" w:space="0"/>
              <w:right w:val="single" w:color="000000" w:sz="4" w:space="0"/>
            </w:tcBorders>
            <w:vAlign w:val="center"/>
          </w:tcPr>
          <w:p w14:paraId="1C898C21">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3F41FA6B">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6B330113">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2FD99BB1">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782D9876">
            <w:pPr>
              <w:widowControl/>
              <w:jc w:val="center"/>
              <w:rPr>
                <w:rFonts w:hint="eastAsia" w:eastAsia="仿宋_GB2312"/>
                <w:color w:val="000000"/>
                <w:sz w:val="22"/>
                <w:szCs w:val="22"/>
                <w:lang w:bidi="ar"/>
              </w:rPr>
            </w:pPr>
            <w:r>
              <w:rPr>
                <w:rFonts w:hint="eastAsia" w:eastAsia="仿宋_GB2312"/>
                <w:color w:val="000000"/>
                <w:sz w:val="22"/>
                <w:szCs w:val="22"/>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73500F95">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73C03D20">
            <w:pPr>
              <w:jc w:val="center"/>
              <w:rPr>
                <w:rFonts w:hint="eastAsia" w:eastAsia="仿宋_GB2312"/>
                <w:color w:val="000000"/>
                <w:sz w:val="22"/>
                <w:szCs w:val="22"/>
                <w:lang w:bidi="ar"/>
              </w:rPr>
            </w:pPr>
            <w:r>
              <w:rPr>
                <w:color w:val="000000"/>
                <w:sz w:val="22"/>
                <w:szCs w:val="22"/>
              </w:rPr>
              <w:t>I2024031-T-zjy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2A594013">
            <w:pPr>
              <w:widowControl/>
              <w:jc w:val="center"/>
              <w:rPr>
                <w:rFonts w:hint="eastAsia" w:eastAsia="仿宋_GB2312"/>
                <w:color w:val="000000"/>
                <w:sz w:val="22"/>
                <w:szCs w:val="22"/>
                <w:lang w:bidi="ar"/>
              </w:rPr>
            </w:pPr>
          </w:p>
        </w:tc>
      </w:tr>
      <w:tr w14:paraId="3796C03B">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F444BA5">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24</w:t>
            </w:r>
          </w:p>
        </w:tc>
        <w:tc>
          <w:tcPr>
            <w:tcW w:w="2188" w:type="dxa"/>
            <w:tcBorders>
              <w:top w:val="single" w:color="000000" w:sz="4" w:space="0"/>
              <w:left w:val="single" w:color="000000" w:sz="4" w:space="0"/>
              <w:bottom w:val="single" w:color="000000" w:sz="4" w:space="0"/>
              <w:right w:val="single" w:color="000000" w:sz="4" w:space="0"/>
            </w:tcBorders>
            <w:vAlign w:val="center"/>
          </w:tcPr>
          <w:p w14:paraId="7EB1D5C6">
            <w:pPr>
              <w:widowControl/>
              <w:jc w:val="center"/>
              <w:rPr>
                <w:rFonts w:hint="eastAsia" w:eastAsia="仿宋_GB2312"/>
                <w:color w:val="000000"/>
                <w:sz w:val="22"/>
                <w:szCs w:val="22"/>
                <w:lang w:bidi="ar"/>
              </w:rPr>
            </w:pPr>
            <w:r>
              <w:rPr>
                <w:rFonts w:hint="eastAsia" w:eastAsia="仿宋_GB2312"/>
                <w:color w:val="000000"/>
                <w:sz w:val="22"/>
                <w:szCs w:val="22"/>
                <w:lang w:bidi="ar"/>
              </w:rPr>
              <w:t>转铁蛋白测定试剂盒（免疫比浊法）</w:t>
            </w:r>
          </w:p>
        </w:tc>
        <w:tc>
          <w:tcPr>
            <w:tcW w:w="680" w:type="dxa"/>
            <w:tcBorders>
              <w:top w:val="single" w:color="000000" w:sz="4" w:space="0"/>
              <w:left w:val="single" w:color="000000" w:sz="4" w:space="0"/>
              <w:bottom w:val="single" w:color="000000" w:sz="4" w:space="0"/>
              <w:right w:val="single" w:color="000000" w:sz="4" w:space="0"/>
            </w:tcBorders>
            <w:vAlign w:val="center"/>
          </w:tcPr>
          <w:p w14:paraId="0896E9E5">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11D17C0B">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2825C9AC">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18A9EC68">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557BBE66">
            <w:pPr>
              <w:widowControl/>
              <w:jc w:val="center"/>
              <w:rPr>
                <w:rFonts w:hint="eastAsia" w:eastAsia="仿宋_GB2312"/>
                <w:color w:val="000000"/>
                <w:sz w:val="22"/>
                <w:szCs w:val="22"/>
                <w:lang w:bidi="ar"/>
              </w:rPr>
            </w:pPr>
            <w:r>
              <w:rPr>
                <w:rFonts w:hint="eastAsia" w:eastAsia="仿宋_GB2312"/>
                <w:color w:val="000000"/>
                <w:sz w:val="22"/>
                <w:szCs w:val="22"/>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2EC99674">
            <w:pPr>
              <w:widowControl/>
              <w:jc w:val="center"/>
              <w:rPr>
                <w:rFonts w:hint="eastAsia" w:eastAsia="仿宋_GB2312"/>
                <w:color w:val="000000"/>
                <w:sz w:val="22"/>
                <w:szCs w:val="22"/>
                <w:lang w:bidi="ar"/>
              </w:rPr>
            </w:pPr>
            <w:r>
              <w:rPr>
                <w:rFonts w:hint="eastAsia" w:eastAsia="仿宋_GB2312"/>
                <w:color w:val="000000"/>
                <w:sz w:val="22"/>
                <w:szCs w:val="22"/>
                <w:lang w:bidi="ar"/>
              </w:rPr>
              <w:t>北京市医疗器械检验研究院（北京市医用生物防护装备检验研究中心）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0BE2BB76">
            <w:pPr>
              <w:jc w:val="center"/>
              <w:rPr>
                <w:rFonts w:hint="eastAsia" w:eastAsia="仿宋_GB2312"/>
                <w:color w:val="000000"/>
                <w:sz w:val="22"/>
                <w:szCs w:val="22"/>
                <w:lang w:bidi="ar"/>
              </w:rPr>
            </w:pPr>
            <w:r>
              <w:rPr>
                <w:color w:val="000000"/>
                <w:sz w:val="22"/>
                <w:szCs w:val="22"/>
              </w:rPr>
              <w:t>I2024032-T-bj</w:t>
            </w:r>
          </w:p>
        </w:tc>
        <w:tc>
          <w:tcPr>
            <w:tcW w:w="938" w:type="dxa"/>
            <w:tcBorders>
              <w:top w:val="single" w:color="000000" w:sz="4" w:space="0"/>
              <w:left w:val="single" w:color="000000" w:sz="4" w:space="0"/>
              <w:bottom w:val="single" w:color="000000" w:sz="4" w:space="0"/>
              <w:right w:val="single" w:color="000000" w:sz="4" w:space="0"/>
            </w:tcBorders>
            <w:vAlign w:val="center"/>
          </w:tcPr>
          <w:p w14:paraId="070702D8">
            <w:pPr>
              <w:widowControl/>
              <w:jc w:val="center"/>
              <w:rPr>
                <w:rFonts w:hint="eastAsia" w:eastAsia="仿宋_GB2312"/>
                <w:color w:val="000000"/>
                <w:sz w:val="22"/>
                <w:szCs w:val="22"/>
                <w:lang w:bidi="ar"/>
              </w:rPr>
            </w:pPr>
          </w:p>
        </w:tc>
      </w:tr>
      <w:tr w14:paraId="54D1A4E5">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4425655">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25</w:t>
            </w:r>
          </w:p>
        </w:tc>
        <w:tc>
          <w:tcPr>
            <w:tcW w:w="2188" w:type="dxa"/>
            <w:tcBorders>
              <w:top w:val="single" w:color="000000" w:sz="4" w:space="0"/>
              <w:left w:val="single" w:color="000000" w:sz="4" w:space="0"/>
              <w:bottom w:val="single" w:color="000000" w:sz="4" w:space="0"/>
              <w:right w:val="single" w:color="000000" w:sz="4" w:space="0"/>
            </w:tcBorders>
            <w:vAlign w:val="center"/>
          </w:tcPr>
          <w:p w14:paraId="478135EA">
            <w:pPr>
              <w:widowControl/>
              <w:jc w:val="center"/>
              <w:rPr>
                <w:rFonts w:hint="eastAsia" w:eastAsia="仿宋_GB2312"/>
                <w:color w:val="000000"/>
                <w:sz w:val="22"/>
                <w:szCs w:val="22"/>
                <w:lang w:bidi="ar"/>
              </w:rPr>
            </w:pPr>
            <w:r>
              <w:rPr>
                <w:rFonts w:hint="eastAsia" w:eastAsia="仿宋_GB2312"/>
                <w:color w:val="000000"/>
                <w:sz w:val="22"/>
                <w:szCs w:val="22"/>
                <w:lang w:bidi="ar"/>
              </w:rPr>
              <w:t>体外诊断检验系统 定性检测试剂企业参考品设置要求</w:t>
            </w:r>
          </w:p>
        </w:tc>
        <w:tc>
          <w:tcPr>
            <w:tcW w:w="680" w:type="dxa"/>
            <w:tcBorders>
              <w:top w:val="single" w:color="000000" w:sz="4" w:space="0"/>
              <w:left w:val="single" w:color="000000" w:sz="4" w:space="0"/>
              <w:bottom w:val="single" w:color="000000" w:sz="4" w:space="0"/>
              <w:right w:val="single" w:color="000000" w:sz="4" w:space="0"/>
            </w:tcBorders>
            <w:vAlign w:val="center"/>
          </w:tcPr>
          <w:p w14:paraId="3D5A76F5">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7498189D">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66CAD2D4">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5E787989">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23D2341E">
            <w:pPr>
              <w:widowControl/>
              <w:jc w:val="center"/>
              <w:rPr>
                <w:rFonts w:hint="eastAsia" w:eastAsia="仿宋_GB2312"/>
                <w:color w:val="000000"/>
                <w:sz w:val="22"/>
                <w:szCs w:val="22"/>
                <w:lang w:bidi="ar"/>
              </w:rPr>
            </w:pPr>
            <w:r>
              <w:rPr>
                <w:rFonts w:hint="eastAsia" w:eastAsia="仿宋_GB2312"/>
                <w:color w:val="000000"/>
                <w:sz w:val="22"/>
                <w:szCs w:val="22"/>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1006FA3D">
            <w:pPr>
              <w:widowControl/>
              <w:jc w:val="center"/>
              <w:rPr>
                <w:rFonts w:hint="eastAsia" w:eastAsia="仿宋_GB2312"/>
                <w:color w:val="000000"/>
                <w:sz w:val="22"/>
                <w:szCs w:val="22"/>
                <w:lang w:bidi="ar"/>
              </w:rPr>
            </w:pPr>
            <w:r>
              <w:rPr>
                <w:rFonts w:hint="eastAsia" w:eastAsia="仿宋_GB2312"/>
                <w:color w:val="000000"/>
                <w:sz w:val="22"/>
                <w:szCs w:val="22"/>
                <w:lang w:bidi="ar"/>
              </w:rPr>
              <w:t>北京市医疗器械检验研究院（北京市医用生物防护装备检验研究中心）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231DB424">
            <w:pPr>
              <w:jc w:val="center"/>
              <w:rPr>
                <w:rFonts w:hint="eastAsia" w:eastAsia="仿宋_GB2312"/>
                <w:color w:val="000000"/>
                <w:sz w:val="22"/>
                <w:szCs w:val="22"/>
                <w:lang w:bidi="ar"/>
              </w:rPr>
            </w:pPr>
            <w:r>
              <w:rPr>
                <w:color w:val="000000"/>
                <w:sz w:val="22"/>
                <w:szCs w:val="22"/>
              </w:rPr>
              <w:t>I2024033-T-bj</w:t>
            </w:r>
          </w:p>
        </w:tc>
        <w:tc>
          <w:tcPr>
            <w:tcW w:w="938" w:type="dxa"/>
            <w:tcBorders>
              <w:top w:val="single" w:color="000000" w:sz="4" w:space="0"/>
              <w:left w:val="single" w:color="000000" w:sz="4" w:space="0"/>
              <w:bottom w:val="single" w:color="000000" w:sz="4" w:space="0"/>
              <w:right w:val="single" w:color="000000" w:sz="4" w:space="0"/>
            </w:tcBorders>
            <w:vAlign w:val="center"/>
          </w:tcPr>
          <w:p w14:paraId="4E84062A">
            <w:pPr>
              <w:widowControl/>
              <w:jc w:val="center"/>
              <w:rPr>
                <w:rFonts w:hint="eastAsia" w:eastAsia="仿宋_GB2312"/>
                <w:color w:val="000000"/>
                <w:sz w:val="22"/>
                <w:szCs w:val="22"/>
                <w:lang w:bidi="ar"/>
              </w:rPr>
            </w:pPr>
          </w:p>
        </w:tc>
      </w:tr>
      <w:tr w14:paraId="436A30AD">
        <w:tblPrEx>
          <w:tblCellMar>
            <w:top w:w="0" w:type="dxa"/>
            <w:left w:w="108" w:type="dxa"/>
            <w:bottom w:w="0" w:type="dxa"/>
            <w:right w:w="108" w:type="dxa"/>
          </w:tblCellMar>
        </w:tblPrEx>
        <w:trPr>
          <w:cantSplit/>
          <w:trHeight w:val="106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D702AEE">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26</w:t>
            </w:r>
          </w:p>
        </w:tc>
        <w:tc>
          <w:tcPr>
            <w:tcW w:w="2188" w:type="dxa"/>
            <w:tcBorders>
              <w:top w:val="single" w:color="000000" w:sz="4" w:space="0"/>
              <w:left w:val="single" w:color="000000" w:sz="4" w:space="0"/>
              <w:bottom w:val="single" w:color="000000" w:sz="4" w:space="0"/>
              <w:right w:val="single" w:color="000000" w:sz="4" w:space="0"/>
            </w:tcBorders>
            <w:vAlign w:val="center"/>
          </w:tcPr>
          <w:p w14:paraId="740C8D09">
            <w:pPr>
              <w:widowControl/>
              <w:jc w:val="center"/>
              <w:rPr>
                <w:rFonts w:hint="eastAsia" w:eastAsia="仿宋_GB2312"/>
                <w:color w:val="000000"/>
                <w:sz w:val="22"/>
                <w:szCs w:val="22"/>
                <w:lang w:bidi="ar"/>
              </w:rPr>
            </w:pPr>
            <w:r>
              <w:rPr>
                <w:rFonts w:hint="eastAsia" w:eastAsia="仿宋_GB2312"/>
                <w:color w:val="000000"/>
                <w:sz w:val="22"/>
                <w:szCs w:val="22"/>
                <w:lang w:bidi="ar"/>
              </w:rPr>
              <w:t>植入式电极导线</w:t>
            </w:r>
          </w:p>
        </w:tc>
        <w:tc>
          <w:tcPr>
            <w:tcW w:w="680" w:type="dxa"/>
            <w:tcBorders>
              <w:top w:val="single" w:color="000000" w:sz="4" w:space="0"/>
              <w:left w:val="single" w:color="000000" w:sz="4" w:space="0"/>
              <w:bottom w:val="single" w:color="000000" w:sz="4" w:space="0"/>
              <w:right w:val="single" w:color="000000" w:sz="4" w:space="0"/>
            </w:tcBorders>
            <w:vAlign w:val="center"/>
          </w:tcPr>
          <w:p w14:paraId="1B11F02A">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10B40B06">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71C31F84">
            <w:pPr>
              <w:widowControl/>
              <w:jc w:val="center"/>
              <w:rPr>
                <w:rFonts w:hint="eastAsia" w:eastAsia="仿宋_GB2312"/>
                <w:color w:val="000000"/>
                <w:sz w:val="22"/>
                <w:szCs w:val="22"/>
                <w:lang w:bidi="ar"/>
              </w:rPr>
            </w:pPr>
            <w:r>
              <w:rPr>
                <w:rFonts w:hint="eastAsia" w:eastAsia="仿宋_GB2312"/>
                <w:color w:val="000000"/>
                <w:sz w:val="22"/>
                <w:szCs w:val="22"/>
                <w:lang w:bidi="ar"/>
              </w:rPr>
              <w:t xml:space="preserve">YY/T 0492—2017 </w:t>
            </w:r>
          </w:p>
        </w:tc>
        <w:tc>
          <w:tcPr>
            <w:tcW w:w="1654" w:type="dxa"/>
            <w:tcBorders>
              <w:top w:val="single" w:color="000000" w:sz="4" w:space="0"/>
              <w:left w:val="single" w:color="000000" w:sz="4" w:space="0"/>
              <w:bottom w:val="single" w:color="000000" w:sz="4" w:space="0"/>
              <w:right w:val="single" w:color="000000" w:sz="4" w:space="0"/>
            </w:tcBorders>
            <w:vAlign w:val="center"/>
          </w:tcPr>
          <w:p w14:paraId="6C77736B">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1D5B7691">
            <w:pPr>
              <w:widowControl/>
              <w:jc w:val="center"/>
              <w:rPr>
                <w:rFonts w:hint="eastAsia" w:eastAsia="仿宋_GB2312"/>
                <w:color w:val="000000"/>
                <w:sz w:val="22"/>
                <w:szCs w:val="22"/>
                <w:lang w:bidi="ar"/>
              </w:rPr>
            </w:pPr>
            <w:r>
              <w:rPr>
                <w:rFonts w:hint="eastAsia" w:eastAsia="仿宋_GB2312"/>
                <w:color w:val="000000"/>
                <w:sz w:val="22"/>
                <w:szCs w:val="22"/>
                <w:lang w:bidi="ar"/>
              </w:rPr>
              <w:t>全国外科植入物和矫形器械标准化技术委员会有源植入物分技术委员会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3CD36BB5">
            <w:pPr>
              <w:widowControl/>
              <w:jc w:val="center"/>
              <w:rPr>
                <w:rFonts w:hint="eastAsia" w:eastAsia="仿宋_GB2312"/>
                <w:color w:val="000000"/>
                <w:sz w:val="22"/>
                <w:szCs w:val="22"/>
                <w:lang w:bidi="ar"/>
              </w:rPr>
            </w:pPr>
            <w:r>
              <w:rPr>
                <w:rFonts w:hint="eastAsia" w:eastAsia="仿宋_GB2312"/>
                <w:color w:val="000000"/>
                <w:sz w:val="22"/>
                <w:szCs w:val="22"/>
                <w:lang w:bidi="ar"/>
              </w:rPr>
              <w:t>上海市医疗器械检验研究院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57D7EBFF">
            <w:pPr>
              <w:jc w:val="center"/>
              <w:rPr>
                <w:rFonts w:hint="eastAsia" w:eastAsia="仿宋_GB2312"/>
                <w:color w:val="000000"/>
                <w:sz w:val="22"/>
                <w:szCs w:val="22"/>
                <w:lang w:bidi="ar"/>
              </w:rPr>
            </w:pPr>
            <w:r>
              <w:rPr>
                <w:color w:val="000000"/>
                <w:sz w:val="22"/>
                <w:szCs w:val="22"/>
              </w:rPr>
              <w:t>A2024034-T-sh</w:t>
            </w:r>
          </w:p>
        </w:tc>
        <w:tc>
          <w:tcPr>
            <w:tcW w:w="938" w:type="dxa"/>
            <w:tcBorders>
              <w:top w:val="single" w:color="000000" w:sz="4" w:space="0"/>
              <w:left w:val="single" w:color="000000" w:sz="4" w:space="0"/>
              <w:bottom w:val="single" w:color="000000" w:sz="4" w:space="0"/>
              <w:right w:val="single" w:color="000000" w:sz="4" w:space="0"/>
            </w:tcBorders>
            <w:vAlign w:val="center"/>
          </w:tcPr>
          <w:p w14:paraId="2D3B96A5">
            <w:pPr>
              <w:widowControl/>
              <w:jc w:val="center"/>
              <w:rPr>
                <w:rFonts w:hint="eastAsia" w:eastAsia="仿宋_GB2312"/>
                <w:color w:val="000000"/>
                <w:sz w:val="22"/>
                <w:szCs w:val="22"/>
                <w:lang w:bidi="ar"/>
              </w:rPr>
            </w:pPr>
          </w:p>
        </w:tc>
      </w:tr>
      <w:tr w14:paraId="36C5E667">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526CC77E">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27</w:t>
            </w:r>
          </w:p>
        </w:tc>
        <w:tc>
          <w:tcPr>
            <w:tcW w:w="2188" w:type="dxa"/>
            <w:tcBorders>
              <w:top w:val="single" w:color="000000" w:sz="4" w:space="0"/>
              <w:left w:val="single" w:color="000000" w:sz="4" w:space="0"/>
              <w:bottom w:val="single" w:color="000000" w:sz="4" w:space="0"/>
              <w:right w:val="single" w:color="000000" w:sz="4" w:space="0"/>
            </w:tcBorders>
            <w:vAlign w:val="center"/>
          </w:tcPr>
          <w:p w14:paraId="166E3CA2">
            <w:pPr>
              <w:widowControl/>
              <w:jc w:val="center"/>
              <w:rPr>
                <w:rFonts w:hint="eastAsia" w:eastAsia="仿宋_GB2312"/>
                <w:color w:val="000000"/>
                <w:sz w:val="22"/>
                <w:szCs w:val="22"/>
                <w:lang w:bidi="ar"/>
              </w:rPr>
            </w:pPr>
            <w:r>
              <w:rPr>
                <w:rFonts w:hint="eastAsia" w:eastAsia="仿宋_GB2312"/>
                <w:color w:val="000000"/>
                <w:sz w:val="22"/>
                <w:szCs w:val="22"/>
                <w:lang w:bidi="ar"/>
              </w:rPr>
              <w:t>医疗器械软件的图形学测量功能的测试方法</w:t>
            </w:r>
          </w:p>
        </w:tc>
        <w:tc>
          <w:tcPr>
            <w:tcW w:w="680" w:type="dxa"/>
            <w:tcBorders>
              <w:top w:val="single" w:color="000000" w:sz="4" w:space="0"/>
              <w:left w:val="single" w:color="000000" w:sz="4" w:space="0"/>
              <w:bottom w:val="single" w:color="000000" w:sz="4" w:space="0"/>
              <w:right w:val="single" w:color="000000" w:sz="4" w:space="0"/>
            </w:tcBorders>
            <w:vAlign w:val="center"/>
          </w:tcPr>
          <w:p w14:paraId="11243F9E">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63FD3881">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058AE0DC">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63D63F7C">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680DCF3D">
            <w:pPr>
              <w:widowControl/>
              <w:jc w:val="center"/>
              <w:rPr>
                <w:rFonts w:hint="eastAsia" w:eastAsia="仿宋_GB2312"/>
                <w:color w:val="000000"/>
                <w:sz w:val="22"/>
                <w:szCs w:val="22"/>
                <w:lang w:bidi="ar"/>
              </w:rPr>
            </w:pPr>
            <w:r>
              <w:rPr>
                <w:rFonts w:hint="eastAsia" w:eastAsia="仿宋_GB2312"/>
                <w:color w:val="000000"/>
                <w:sz w:val="22"/>
                <w:szCs w:val="22"/>
                <w:lang w:bidi="ar"/>
              </w:rPr>
              <w:t>全国医用电器标准化技术委员会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34535B17">
            <w:pPr>
              <w:widowControl/>
              <w:jc w:val="center"/>
              <w:rPr>
                <w:rFonts w:hint="eastAsia" w:eastAsia="仿宋_GB2312"/>
                <w:color w:val="000000"/>
                <w:sz w:val="22"/>
                <w:szCs w:val="22"/>
                <w:lang w:bidi="ar"/>
              </w:rPr>
            </w:pPr>
            <w:r>
              <w:rPr>
                <w:rFonts w:hint="eastAsia" w:eastAsia="仿宋_GB2312"/>
                <w:color w:val="000000"/>
                <w:sz w:val="22"/>
                <w:szCs w:val="22"/>
                <w:lang w:bidi="ar"/>
              </w:rPr>
              <w:t>上海市医疗器械检验研究院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6C9E9836">
            <w:pPr>
              <w:jc w:val="center"/>
              <w:rPr>
                <w:rFonts w:hint="eastAsia" w:eastAsia="仿宋_GB2312"/>
                <w:color w:val="000000"/>
                <w:sz w:val="22"/>
                <w:szCs w:val="22"/>
                <w:lang w:bidi="ar"/>
              </w:rPr>
            </w:pPr>
            <w:r>
              <w:rPr>
                <w:color w:val="000000"/>
                <w:sz w:val="22"/>
                <w:szCs w:val="22"/>
              </w:rPr>
              <w:t>A2024035-T-sh</w:t>
            </w:r>
          </w:p>
        </w:tc>
        <w:tc>
          <w:tcPr>
            <w:tcW w:w="938" w:type="dxa"/>
            <w:tcBorders>
              <w:top w:val="single" w:color="000000" w:sz="4" w:space="0"/>
              <w:left w:val="single" w:color="000000" w:sz="4" w:space="0"/>
              <w:bottom w:val="single" w:color="000000" w:sz="4" w:space="0"/>
              <w:right w:val="single" w:color="000000" w:sz="4" w:space="0"/>
            </w:tcBorders>
            <w:vAlign w:val="center"/>
          </w:tcPr>
          <w:p w14:paraId="49F2B629">
            <w:pPr>
              <w:widowControl/>
              <w:jc w:val="center"/>
              <w:rPr>
                <w:rFonts w:hint="eastAsia" w:eastAsia="仿宋_GB2312"/>
                <w:color w:val="000000"/>
                <w:sz w:val="22"/>
                <w:szCs w:val="22"/>
                <w:lang w:bidi="ar"/>
              </w:rPr>
            </w:pPr>
          </w:p>
        </w:tc>
      </w:tr>
      <w:tr w14:paraId="57C3BE57">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974F2CA">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28</w:t>
            </w:r>
          </w:p>
        </w:tc>
        <w:tc>
          <w:tcPr>
            <w:tcW w:w="2188" w:type="dxa"/>
            <w:tcBorders>
              <w:top w:val="single" w:color="000000" w:sz="4" w:space="0"/>
              <w:left w:val="single" w:color="000000" w:sz="4" w:space="0"/>
              <w:bottom w:val="single" w:color="000000" w:sz="4" w:space="0"/>
              <w:right w:val="single" w:color="000000" w:sz="4" w:space="0"/>
            </w:tcBorders>
            <w:vAlign w:val="center"/>
          </w:tcPr>
          <w:p w14:paraId="38B79C51">
            <w:pPr>
              <w:widowControl/>
              <w:jc w:val="center"/>
              <w:rPr>
                <w:rFonts w:hint="eastAsia" w:eastAsia="仿宋_GB2312"/>
                <w:color w:val="000000"/>
                <w:sz w:val="22"/>
                <w:szCs w:val="22"/>
                <w:lang w:bidi="ar"/>
              </w:rPr>
            </w:pPr>
            <w:r>
              <w:rPr>
                <w:rFonts w:hint="eastAsia" w:eastAsia="仿宋_GB2312"/>
                <w:color w:val="000000"/>
                <w:sz w:val="22"/>
                <w:szCs w:val="22"/>
                <w:lang w:bidi="ar"/>
              </w:rPr>
              <w:t>麻醉和呼吸设备  气管插管和接头</w:t>
            </w:r>
          </w:p>
        </w:tc>
        <w:tc>
          <w:tcPr>
            <w:tcW w:w="680" w:type="dxa"/>
            <w:tcBorders>
              <w:top w:val="single" w:color="000000" w:sz="4" w:space="0"/>
              <w:left w:val="single" w:color="000000" w:sz="4" w:space="0"/>
              <w:bottom w:val="single" w:color="000000" w:sz="4" w:space="0"/>
              <w:right w:val="single" w:color="000000" w:sz="4" w:space="0"/>
            </w:tcBorders>
            <w:vAlign w:val="center"/>
          </w:tcPr>
          <w:p w14:paraId="7AA3F744">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4E39A9B6">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145E134E">
            <w:pPr>
              <w:widowControl/>
              <w:jc w:val="center"/>
              <w:rPr>
                <w:rFonts w:hint="eastAsia" w:eastAsia="仿宋_GB2312"/>
                <w:color w:val="000000"/>
                <w:sz w:val="22"/>
                <w:szCs w:val="22"/>
                <w:lang w:bidi="ar"/>
              </w:rPr>
            </w:pPr>
            <w:r>
              <w:rPr>
                <w:rFonts w:hint="eastAsia" w:eastAsia="仿宋_GB2312"/>
                <w:color w:val="000000"/>
                <w:sz w:val="22"/>
                <w:szCs w:val="22"/>
                <w:lang w:bidi="ar"/>
              </w:rPr>
              <w:t>YY 0337.1—2002、YY 0337.2—2002</w:t>
            </w:r>
          </w:p>
        </w:tc>
        <w:tc>
          <w:tcPr>
            <w:tcW w:w="1654" w:type="dxa"/>
            <w:tcBorders>
              <w:top w:val="single" w:color="000000" w:sz="4" w:space="0"/>
              <w:left w:val="single" w:color="000000" w:sz="4" w:space="0"/>
              <w:bottom w:val="single" w:color="000000" w:sz="4" w:space="0"/>
              <w:right w:val="single" w:color="000000" w:sz="4" w:space="0"/>
            </w:tcBorders>
            <w:vAlign w:val="center"/>
          </w:tcPr>
          <w:p w14:paraId="47A92CCC">
            <w:pPr>
              <w:widowControl/>
              <w:jc w:val="center"/>
              <w:rPr>
                <w:rFonts w:hint="eastAsia" w:eastAsia="仿宋_GB2312"/>
                <w:color w:val="000000"/>
                <w:sz w:val="22"/>
                <w:szCs w:val="22"/>
                <w:lang w:bidi="ar"/>
              </w:rPr>
            </w:pPr>
            <w:r>
              <w:rPr>
                <w:rFonts w:hint="eastAsia" w:eastAsia="仿宋_GB2312"/>
                <w:color w:val="000000"/>
                <w:sz w:val="22"/>
                <w:szCs w:val="22"/>
                <w:lang w:bidi="ar"/>
              </w:rPr>
              <w:t>ISO 5361:2023</w:t>
            </w:r>
          </w:p>
        </w:tc>
        <w:tc>
          <w:tcPr>
            <w:tcW w:w="2722" w:type="dxa"/>
            <w:tcBorders>
              <w:top w:val="single" w:color="000000" w:sz="4" w:space="0"/>
              <w:left w:val="single" w:color="000000" w:sz="4" w:space="0"/>
              <w:bottom w:val="single" w:color="000000" w:sz="4" w:space="0"/>
              <w:right w:val="single" w:color="000000" w:sz="4" w:space="0"/>
            </w:tcBorders>
            <w:vAlign w:val="center"/>
          </w:tcPr>
          <w:p w14:paraId="4CA72E8D">
            <w:pPr>
              <w:widowControl/>
              <w:jc w:val="center"/>
              <w:rPr>
                <w:rFonts w:hint="eastAsia" w:eastAsia="仿宋_GB2312"/>
                <w:color w:val="000000"/>
                <w:sz w:val="22"/>
                <w:szCs w:val="22"/>
                <w:lang w:bidi="ar"/>
              </w:rPr>
            </w:pPr>
            <w:r>
              <w:rPr>
                <w:rFonts w:hint="eastAsia" w:eastAsia="仿宋_GB2312"/>
                <w:color w:val="000000"/>
                <w:sz w:val="22"/>
                <w:szCs w:val="22"/>
                <w:lang w:bidi="ar"/>
              </w:rPr>
              <w:t>全国麻醉和呼吸设备标准化技术委员会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4549D73B">
            <w:pPr>
              <w:widowControl/>
              <w:jc w:val="center"/>
              <w:rPr>
                <w:rFonts w:hint="eastAsia" w:eastAsia="仿宋_GB2312"/>
                <w:color w:val="000000"/>
                <w:sz w:val="22"/>
                <w:szCs w:val="22"/>
                <w:lang w:bidi="ar"/>
              </w:rPr>
            </w:pPr>
            <w:r>
              <w:rPr>
                <w:rFonts w:hint="eastAsia" w:eastAsia="仿宋_GB2312"/>
                <w:color w:val="000000"/>
                <w:sz w:val="22"/>
                <w:szCs w:val="22"/>
                <w:lang w:bidi="ar"/>
              </w:rPr>
              <w:t>上海市医疗器械检验研究院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0671F639">
            <w:pPr>
              <w:jc w:val="center"/>
              <w:rPr>
                <w:rFonts w:hint="eastAsia" w:eastAsia="仿宋_GB2312"/>
                <w:color w:val="000000"/>
                <w:sz w:val="22"/>
                <w:szCs w:val="22"/>
                <w:lang w:bidi="ar"/>
              </w:rPr>
            </w:pPr>
            <w:r>
              <w:rPr>
                <w:color w:val="000000"/>
                <w:sz w:val="22"/>
                <w:szCs w:val="22"/>
              </w:rPr>
              <w:t>A2024036-T-sh</w:t>
            </w:r>
          </w:p>
        </w:tc>
        <w:tc>
          <w:tcPr>
            <w:tcW w:w="938" w:type="dxa"/>
            <w:tcBorders>
              <w:top w:val="single" w:color="000000" w:sz="4" w:space="0"/>
              <w:left w:val="single" w:color="000000" w:sz="4" w:space="0"/>
              <w:bottom w:val="single" w:color="000000" w:sz="4" w:space="0"/>
              <w:right w:val="single" w:color="000000" w:sz="4" w:space="0"/>
            </w:tcBorders>
            <w:vAlign w:val="center"/>
          </w:tcPr>
          <w:p w14:paraId="3399FE6A">
            <w:pPr>
              <w:widowControl/>
              <w:jc w:val="center"/>
              <w:rPr>
                <w:rFonts w:hint="eastAsia" w:eastAsia="仿宋_GB2312"/>
                <w:color w:val="000000"/>
                <w:sz w:val="22"/>
                <w:szCs w:val="22"/>
                <w:lang w:bidi="ar"/>
              </w:rPr>
            </w:pPr>
          </w:p>
        </w:tc>
      </w:tr>
      <w:tr w14:paraId="66C26D97">
        <w:tblPrEx>
          <w:tblCellMar>
            <w:top w:w="0" w:type="dxa"/>
            <w:left w:w="108" w:type="dxa"/>
            <w:bottom w:w="0" w:type="dxa"/>
            <w:right w:w="108" w:type="dxa"/>
          </w:tblCellMar>
        </w:tblPrEx>
        <w:trPr>
          <w:cantSplit/>
          <w:trHeight w:val="797"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09DE1E2">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29</w:t>
            </w:r>
          </w:p>
        </w:tc>
        <w:tc>
          <w:tcPr>
            <w:tcW w:w="2188" w:type="dxa"/>
            <w:tcBorders>
              <w:top w:val="single" w:color="000000" w:sz="4" w:space="0"/>
              <w:left w:val="single" w:color="000000" w:sz="4" w:space="0"/>
              <w:bottom w:val="single" w:color="000000" w:sz="4" w:space="0"/>
              <w:right w:val="single" w:color="000000" w:sz="4" w:space="0"/>
            </w:tcBorders>
            <w:vAlign w:val="center"/>
          </w:tcPr>
          <w:p w14:paraId="14D10803">
            <w:pPr>
              <w:widowControl/>
              <w:jc w:val="center"/>
              <w:rPr>
                <w:rFonts w:hint="eastAsia" w:eastAsia="仿宋_GB2312"/>
                <w:color w:val="000000"/>
                <w:sz w:val="22"/>
                <w:szCs w:val="22"/>
                <w:lang w:bidi="ar"/>
              </w:rPr>
            </w:pPr>
            <w:r>
              <w:rPr>
                <w:rFonts w:hint="eastAsia" w:eastAsia="仿宋_GB2312"/>
                <w:color w:val="000000"/>
                <w:sz w:val="22"/>
                <w:szCs w:val="22"/>
                <w:lang w:bidi="ar"/>
              </w:rPr>
              <w:t xml:space="preserve">麻醉和呼吸设备  气管支气管导管 </w:t>
            </w:r>
          </w:p>
        </w:tc>
        <w:tc>
          <w:tcPr>
            <w:tcW w:w="680" w:type="dxa"/>
            <w:tcBorders>
              <w:top w:val="single" w:color="000000" w:sz="4" w:space="0"/>
              <w:left w:val="single" w:color="000000" w:sz="4" w:space="0"/>
              <w:bottom w:val="single" w:color="000000" w:sz="4" w:space="0"/>
              <w:right w:val="single" w:color="000000" w:sz="4" w:space="0"/>
            </w:tcBorders>
            <w:vAlign w:val="center"/>
          </w:tcPr>
          <w:p w14:paraId="46D4007A">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0AF069C7">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7EE1B2E6">
            <w:pPr>
              <w:widowControl/>
              <w:jc w:val="center"/>
              <w:rPr>
                <w:rFonts w:hint="eastAsia" w:eastAsia="仿宋_GB2312"/>
                <w:color w:val="000000"/>
                <w:sz w:val="22"/>
                <w:szCs w:val="22"/>
                <w:lang w:bidi="ar"/>
              </w:rPr>
            </w:pPr>
            <w:r>
              <w:rPr>
                <w:rFonts w:hint="eastAsia" w:eastAsia="仿宋_GB2312"/>
                <w:color w:val="000000"/>
                <w:sz w:val="22"/>
                <w:szCs w:val="22"/>
                <w:lang w:bidi="ar"/>
              </w:rPr>
              <w:t>YY/T 0490—2017</w:t>
            </w:r>
          </w:p>
        </w:tc>
        <w:tc>
          <w:tcPr>
            <w:tcW w:w="1654" w:type="dxa"/>
            <w:tcBorders>
              <w:top w:val="single" w:color="000000" w:sz="4" w:space="0"/>
              <w:left w:val="single" w:color="000000" w:sz="4" w:space="0"/>
              <w:bottom w:val="single" w:color="000000" w:sz="4" w:space="0"/>
              <w:right w:val="single" w:color="000000" w:sz="4" w:space="0"/>
            </w:tcBorders>
            <w:vAlign w:val="center"/>
          </w:tcPr>
          <w:p w14:paraId="27B7E45E">
            <w:pPr>
              <w:widowControl/>
              <w:jc w:val="center"/>
              <w:rPr>
                <w:rFonts w:hint="eastAsia" w:eastAsia="仿宋_GB2312"/>
                <w:color w:val="000000"/>
                <w:sz w:val="22"/>
                <w:szCs w:val="22"/>
                <w:lang w:bidi="ar"/>
              </w:rPr>
            </w:pPr>
            <w:r>
              <w:rPr>
                <w:rFonts w:hint="eastAsia" w:eastAsia="仿宋_GB2312"/>
                <w:color w:val="000000"/>
                <w:sz w:val="22"/>
                <w:szCs w:val="22"/>
                <w:lang w:bidi="ar"/>
              </w:rPr>
              <w:t>ISO 16628:2022</w:t>
            </w:r>
          </w:p>
        </w:tc>
        <w:tc>
          <w:tcPr>
            <w:tcW w:w="2722" w:type="dxa"/>
            <w:tcBorders>
              <w:top w:val="single" w:color="000000" w:sz="4" w:space="0"/>
              <w:left w:val="single" w:color="000000" w:sz="4" w:space="0"/>
              <w:bottom w:val="single" w:color="000000" w:sz="4" w:space="0"/>
              <w:right w:val="single" w:color="000000" w:sz="4" w:space="0"/>
            </w:tcBorders>
            <w:vAlign w:val="center"/>
          </w:tcPr>
          <w:p w14:paraId="7EE9D59A">
            <w:pPr>
              <w:widowControl/>
              <w:jc w:val="center"/>
              <w:rPr>
                <w:rFonts w:hint="eastAsia" w:eastAsia="仿宋_GB2312"/>
                <w:color w:val="000000"/>
                <w:sz w:val="22"/>
                <w:szCs w:val="22"/>
                <w:lang w:bidi="ar"/>
              </w:rPr>
            </w:pPr>
            <w:r>
              <w:rPr>
                <w:rFonts w:hint="eastAsia" w:eastAsia="仿宋_GB2312"/>
                <w:color w:val="000000"/>
                <w:sz w:val="22"/>
                <w:szCs w:val="22"/>
                <w:lang w:bidi="ar"/>
              </w:rPr>
              <w:t>全国麻醉和呼吸设备标准化技术委员会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4EB701F0">
            <w:pPr>
              <w:widowControl/>
              <w:jc w:val="center"/>
              <w:rPr>
                <w:rFonts w:hint="eastAsia" w:eastAsia="仿宋_GB2312"/>
                <w:color w:val="000000"/>
                <w:sz w:val="22"/>
                <w:szCs w:val="22"/>
                <w:lang w:bidi="ar"/>
              </w:rPr>
            </w:pPr>
            <w:r>
              <w:rPr>
                <w:rFonts w:hint="eastAsia" w:eastAsia="仿宋_GB2312"/>
                <w:color w:val="000000"/>
                <w:sz w:val="22"/>
                <w:szCs w:val="22"/>
                <w:lang w:bidi="ar"/>
              </w:rPr>
              <w:t>上海市医疗器械检验研究院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41D8273A">
            <w:pPr>
              <w:jc w:val="center"/>
              <w:rPr>
                <w:rFonts w:hint="eastAsia" w:eastAsia="仿宋_GB2312"/>
                <w:color w:val="000000"/>
                <w:sz w:val="22"/>
                <w:szCs w:val="22"/>
                <w:lang w:bidi="ar"/>
              </w:rPr>
            </w:pPr>
            <w:r>
              <w:rPr>
                <w:color w:val="000000"/>
                <w:sz w:val="22"/>
                <w:szCs w:val="22"/>
              </w:rPr>
              <w:t>A2024037-T-sh</w:t>
            </w:r>
          </w:p>
        </w:tc>
        <w:tc>
          <w:tcPr>
            <w:tcW w:w="938" w:type="dxa"/>
            <w:tcBorders>
              <w:top w:val="single" w:color="000000" w:sz="4" w:space="0"/>
              <w:left w:val="single" w:color="000000" w:sz="4" w:space="0"/>
              <w:bottom w:val="single" w:color="000000" w:sz="4" w:space="0"/>
              <w:right w:val="single" w:color="000000" w:sz="4" w:space="0"/>
            </w:tcBorders>
            <w:vAlign w:val="center"/>
          </w:tcPr>
          <w:p w14:paraId="296B1C89">
            <w:pPr>
              <w:widowControl/>
              <w:jc w:val="center"/>
              <w:rPr>
                <w:rFonts w:hint="eastAsia" w:eastAsia="仿宋_GB2312"/>
                <w:color w:val="000000"/>
                <w:sz w:val="22"/>
                <w:szCs w:val="22"/>
                <w:lang w:bidi="ar"/>
              </w:rPr>
            </w:pPr>
          </w:p>
        </w:tc>
      </w:tr>
      <w:tr w14:paraId="1EA4D9C4">
        <w:tblPrEx>
          <w:tblCellMar>
            <w:top w:w="0" w:type="dxa"/>
            <w:left w:w="108" w:type="dxa"/>
            <w:bottom w:w="0" w:type="dxa"/>
            <w:right w:w="108" w:type="dxa"/>
          </w:tblCellMar>
        </w:tblPrEx>
        <w:trPr>
          <w:cantSplit/>
          <w:trHeight w:val="78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5456AA0B">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30</w:t>
            </w:r>
          </w:p>
        </w:tc>
        <w:tc>
          <w:tcPr>
            <w:tcW w:w="2188" w:type="dxa"/>
            <w:tcBorders>
              <w:top w:val="single" w:color="000000" w:sz="4" w:space="0"/>
              <w:left w:val="single" w:color="000000" w:sz="4" w:space="0"/>
              <w:bottom w:val="single" w:color="000000" w:sz="4" w:space="0"/>
              <w:right w:val="single" w:color="000000" w:sz="4" w:space="0"/>
            </w:tcBorders>
            <w:vAlign w:val="center"/>
          </w:tcPr>
          <w:p w14:paraId="7AAC7002">
            <w:pPr>
              <w:widowControl/>
              <w:jc w:val="center"/>
              <w:rPr>
                <w:rFonts w:hint="eastAsia" w:eastAsia="仿宋_GB2312"/>
                <w:color w:val="000000"/>
                <w:sz w:val="22"/>
                <w:szCs w:val="22"/>
                <w:lang w:bidi="ar"/>
              </w:rPr>
            </w:pPr>
            <w:r>
              <w:rPr>
                <w:rFonts w:hint="eastAsia" w:eastAsia="仿宋_GB2312"/>
                <w:color w:val="000000"/>
                <w:sz w:val="22"/>
                <w:szCs w:val="22"/>
                <w:lang w:bidi="ar"/>
              </w:rPr>
              <w:t>麻醉和呼吸设备 氧疗用低流量鼻导管</w:t>
            </w:r>
          </w:p>
        </w:tc>
        <w:tc>
          <w:tcPr>
            <w:tcW w:w="680" w:type="dxa"/>
            <w:tcBorders>
              <w:top w:val="single" w:color="000000" w:sz="4" w:space="0"/>
              <w:left w:val="single" w:color="000000" w:sz="4" w:space="0"/>
              <w:bottom w:val="single" w:color="000000" w:sz="4" w:space="0"/>
              <w:right w:val="single" w:color="000000" w:sz="4" w:space="0"/>
            </w:tcBorders>
            <w:vAlign w:val="center"/>
          </w:tcPr>
          <w:p w14:paraId="5F70F639">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7A97930A">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11E60FE6">
            <w:pPr>
              <w:widowControl/>
              <w:jc w:val="center"/>
              <w:rPr>
                <w:rFonts w:hint="eastAsia" w:eastAsia="仿宋_GB2312"/>
                <w:color w:val="000000"/>
                <w:sz w:val="22"/>
                <w:szCs w:val="22"/>
                <w:lang w:bidi="ar"/>
              </w:rPr>
            </w:pPr>
            <w:r>
              <w:rPr>
                <w:rFonts w:hint="eastAsia" w:eastAsia="仿宋_GB2312"/>
                <w:color w:val="000000"/>
                <w:sz w:val="22"/>
                <w:szCs w:val="22"/>
                <w:lang w:bidi="ar"/>
              </w:rPr>
              <w:t>YY/T 1543—2017</w:t>
            </w:r>
          </w:p>
        </w:tc>
        <w:tc>
          <w:tcPr>
            <w:tcW w:w="1654" w:type="dxa"/>
            <w:tcBorders>
              <w:top w:val="single" w:color="000000" w:sz="4" w:space="0"/>
              <w:left w:val="single" w:color="000000" w:sz="4" w:space="0"/>
              <w:bottom w:val="single" w:color="000000" w:sz="4" w:space="0"/>
              <w:right w:val="single" w:color="000000" w:sz="4" w:space="0"/>
            </w:tcBorders>
            <w:vAlign w:val="center"/>
          </w:tcPr>
          <w:p w14:paraId="06E1102B">
            <w:pPr>
              <w:widowControl/>
              <w:jc w:val="center"/>
              <w:rPr>
                <w:rFonts w:hint="eastAsia" w:eastAsia="仿宋_GB2312"/>
                <w:color w:val="000000"/>
                <w:sz w:val="22"/>
                <w:szCs w:val="22"/>
                <w:lang w:bidi="ar"/>
              </w:rPr>
            </w:pPr>
            <w:r>
              <w:rPr>
                <w:rFonts w:hint="eastAsia" w:eastAsia="仿宋_GB2312"/>
                <w:color w:val="000000"/>
                <w:sz w:val="22"/>
                <w:szCs w:val="22"/>
                <w:lang w:bidi="ar"/>
              </w:rPr>
              <w:t>ISO 23368:2022</w:t>
            </w:r>
          </w:p>
        </w:tc>
        <w:tc>
          <w:tcPr>
            <w:tcW w:w="2722" w:type="dxa"/>
            <w:tcBorders>
              <w:top w:val="single" w:color="000000" w:sz="4" w:space="0"/>
              <w:left w:val="single" w:color="000000" w:sz="4" w:space="0"/>
              <w:bottom w:val="single" w:color="000000" w:sz="4" w:space="0"/>
              <w:right w:val="single" w:color="000000" w:sz="4" w:space="0"/>
            </w:tcBorders>
            <w:vAlign w:val="center"/>
          </w:tcPr>
          <w:p w14:paraId="66E388F4">
            <w:pPr>
              <w:widowControl/>
              <w:jc w:val="center"/>
              <w:rPr>
                <w:rFonts w:hint="eastAsia" w:eastAsia="仿宋_GB2312"/>
                <w:color w:val="000000"/>
                <w:sz w:val="22"/>
                <w:szCs w:val="22"/>
                <w:lang w:bidi="ar"/>
              </w:rPr>
            </w:pPr>
            <w:r>
              <w:rPr>
                <w:rFonts w:hint="eastAsia" w:eastAsia="仿宋_GB2312"/>
                <w:color w:val="000000"/>
                <w:sz w:val="22"/>
                <w:szCs w:val="22"/>
                <w:lang w:bidi="ar"/>
              </w:rPr>
              <w:t>全国麻醉和呼吸设备标准化技术委员会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6B7C097D">
            <w:pPr>
              <w:widowControl/>
              <w:jc w:val="center"/>
              <w:rPr>
                <w:rFonts w:hint="eastAsia" w:eastAsia="仿宋_GB2312"/>
                <w:color w:val="000000"/>
                <w:sz w:val="22"/>
                <w:szCs w:val="22"/>
                <w:lang w:bidi="ar"/>
              </w:rPr>
            </w:pPr>
            <w:r>
              <w:rPr>
                <w:rFonts w:hint="eastAsia" w:eastAsia="仿宋_GB2312"/>
                <w:color w:val="000000"/>
                <w:sz w:val="22"/>
                <w:szCs w:val="22"/>
                <w:lang w:bidi="ar"/>
              </w:rPr>
              <w:t>上海市医疗器械检验研究院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1EDFD31A">
            <w:pPr>
              <w:jc w:val="center"/>
              <w:rPr>
                <w:rFonts w:hint="eastAsia" w:eastAsia="仿宋_GB2312"/>
                <w:color w:val="000000"/>
                <w:sz w:val="22"/>
                <w:szCs w:val="22"/>
                <w:lang w:bidi="ar"/>
              </w:rPr>
            </w:pPr>
            <w:r>
              <w:rPr>
                <w:color w:val="000000"/>
                <w:sz w:val="22"/>
                <w:szCs w:val="22"/>
              </w:rPr>
              <w:t>A2024038-T-sh</w:t>
            </w:r>
          </w:p>
        </w:tc>
        <w:tc>
          <w:tcPr>
            <w:tcW w:w="938" w:type="dxa"/>
            <w:tcBorders>
              <w:top w:val="single" w:color="000000" w:sz="4" w:space="0"/>
              <w:left w:val="single" w:color="000000" w:sz="4" w:space="0"/>
              <w:bottom w:val="single" w:color="000000" w:sz="4" w:space="0"/>
              <w:right w:val="single" w:color="000000" w:sz="4" w:space="0"/>
            </w:tcBorders>
            <w:vAlign w:val="center"/>
          </w:tcPr>
          <w:p w14:paraId="03DCF68D">
            <w:pPr>
              <w:widowControl/>
              <w:jc w:val="center"/>
              <w:rPr>
                <w:rFonts w:hint="eastAsia" w:eastAsia="仿宋_GB2312"/>
                <w:color w:val="000000"/>
                <w:sz w:val="22"/>
                <w:szCs w:val="22"/>
                <w:lang w:bidi="ar"/>
              </w:rPr>
            </w:pPr>
          </w:p>
        </w:tc>
      </w:tr>
      <w:tr w14:paraId="54956BBE">
        <w:tblPrEx>
          <w:tblCellMar>
            <w:top w:w="0" w:type="dxa"/>
            <w:left w:w="108" w:type="dxa"/>
            <w:bottom w:w="0" w:type="dxa"/>
            <w:right w:w="108" w:type="dxa"/>
          </w:tblCellMar>
        </w:tblPrEx>
        <w:trPr>
          <w:cantSplit/>
          <w:trHeight w:val="1059"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B9ADF2C">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31</w:t>
            </w:r>
          </w:p>
        </w:tc>
        <w:tc>
          <w:tcPr>
            <w:tcW w:w="2188" w:type="dxa"/>
            <w:tcBorders>
              <w:top w:val="single" w:color="000000" w:sz="4" w:space="0"/>
              <w:left w:val="single" w:color="000000" w:sz="4" w:space="0"/>
              <w:bottom w:val="single" w:color="000000" w:sz="4" w:space="0"/>
              <w:right w:val="single" w:color="000000" w:sz="4" w:space="0"/>
            </w:tcBorders>
            <w:vAlign w:val="center"/>
          </w:tcPr>
          <w:p w14:paraId="6D9E696D">
            <w:pPr>
              <w:widowControl/>
              <w:jc w:val="center"/>
              <w:rPr>
                <w:rFonts w:hint="eastAsia" w:eastAsia="仿宋_GB2312"/>
                <w:color w:val="000000"/>
                <w:sz w:val="22"/>
                <w:szCs w:val="22"/>
                <w:lang w:bidi="ar"/>
              </w:rPr>
            </w:pPr>
            <w:r>
              <w:rPr>
                <w:rFonts w:hint="eastAsia" w:eastAsia="仿宋_GB2312"/>
                <w:color w:val="000000"/>
                <w:sz w:val="22"/>
                <w:szCs w:val="22"/>
                <w:lang w:bidi="ar"/>
              </w:rPr>
              <w:t>电动骨组织手术设备</w:t>
            </w:r>
          </w:p>
        </w:tc>
        <w:tc>
          <w:tcPr>
            <w:tcW w:w="680" w:type="dxa"/>
            <w:tcBorders>
              <w:top w:val="single" w:color="000000" w:sz="4" w:space="0"/>
              <w:left w:val="single" w:color="000000" w:sz="4" w:space="0"/>
              <w:bottom w:val="single" w:color="000000" w:sz="4" w:space="0"/>
              <w:right w:val="single" w:color="000000" w:sz="4" w:space="0"/>
            </w:tcBorders>
            <w:vAlign w:val="center"/>
          </w:tcPr>
          <w:p w14:paraId="623BAC5A">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260000EC">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66E3CC07">
            <w:pPr>
              <w:widowControl/>
              <w:jc w:val="center"/>
              <w:rPr>
                <w:rFonts w:hint="eastAsia" w:eastAsia="仿宋_GB2312"/>
                <w:color w:val="000000"/>
                <w:sz w:val="22"/>
                <w:szCs w:val="22"/>
                <w:lang w:bidi="ar"/>
              </w:rPr>
            </w:pPr>
            <w:r>
              <w:rPr>
                <w:rFonts w:hint="eastAsia" w:eastAsia="仿宋_GB2312"/>
                <w:color w:val="000000"/>
                <w:sz w:val="22"/>
                <w:szCs w:val="22"/>
                <w:lang w:bidi="ar"/>
              </w:rPr>
              <w:t xml:space="preserve">YY/T 0752—2016 </w:t>
            </w:r>
          </w:p>
        </w:tc>
        <w:tc>
          <w:tcPr>
            <w:tcW w:w="1654" w:type="dxa"/>
            <w:tcBorders>
              <w:top w:val="single" w:color="000000" w:sz="4" w:space="0"/>
              <w:left w:val="single" w:color="000000" w:sz="4" w:space="0"/>
              <w:bottom w:val="single" w:color="000000" w:sz="4" w:space="0"/>
              <w:right w:val="single" w:color="000000" w:sz="4" w:space="0"/>
            </w:tcBorders>
            <w:vAlign w:val="center"/>
          </w:tcPr>
          <w:p w14:paraId="3AFFEE1D">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7875B975">
            <w:pPr>
              <w:widowControl/>
              <w:jc w:val="center"/>
              <w:rPr>
                <w:rFonts w:hint="eastAsia" w:eastAsia="仿宋_GB2312"/>
                <w:color w:val="000000"/>
                <w:sz w:val="22"/>
                <w:szCs w:val="22"/>
                <w:lang w:bidi="ar"/>
              </w:rPr>
            </w:pPr>
            <w:r>
              <w:rPr>
                <w:rFonts w:hint="eastAsia" w:eastAsia="仿宋_GB2312"/>
                <w:color w:val="000000"/>
                <w:sz w:val="22"/>
                <w:szCs w:val="22"/>
                <w:lang w:bidi="ar"/>
              </w:rPr>
              <w:t>全国医用电器标准化技术委员会医用电子仪器标准化分技术委员会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4668DDCB">
            <w:pPr>
              <w:widowControl/>
              <w:jc w:val="center"/>
              <w:rPr>
                <w:rFonts w:hint="eastAsia" w:eastAsia="仿宋_GB2312"/>
                <w:color w:val="000000"/>
                <w:sz w:val="22"/>
                <w:szCs w:val="22"/>
                <w:lang w:bidi="ar"/>
              </w:rPr>
            </w:pPr>
            <w:r>
              <w:rPr>
                <w:rFonts w:hint="eastAsia" w:eastAsia="仿宋_GB2312"/>
                <w:color w:val="000000"/>
                <w:sz w:val="22"/>
                <w:szCs w:val="22"/>
                <w:lang w:bidi="ar"/>
              </w:rPr>
              <w:t>上海市医疗器械检验研究院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597AC45E">
            <w:pPr>
              <w:jc w:val="center"/>
              <w:rPr>
                <w:rFonts w:hint="eastAsia" w:eastAsia="仿宋_GB2312"/>
                <w:color w:val="000000"/>
                <w:sz w:val="22"/>
                <w:szCs w:val="22"/>
                <w:lang w:bidi="ar"/>
              </w:rPr>
            </w:pPr>
            <w:r>
              <w:rPr>
                <w:color w:val="000000"/>
                <w:sz w:val="22"/>
                <w:szCs w:val="22"/>
              </w:rPr>
              <w:t>A2024039-T-sh</w:t>
            </w:r>
          </w:p>
        </w:tc>
        <w:tc>
          <w:tcPr>
            <w:tcW w:w="938" w:type="dxa"/>
            <w:tcBorders>
              <w:top w:val="single" w:color="000000" w:sz="4" w:space="0"/>
              <w:left w:val="single" w:color="000000" w:sz="4" w:space="0"/>
              <w:bottom w:val="single" w:color="000000" w:sz="4" w:space="0"/>
              <w:right w:val="single" w:color="000000" w:sz="4" w:space="0"/>
            </w:tcBorders>
            <w:vAlign w:val="center"/>
          </w:tcPr>
          <w:p w14:paraId="60503336">
            <w:pPr>
              <w:widowControl/>
              <w:jc w:val="center"/>
              <w:rPr>
                <w:rFonts w:hint="eastAsia" w:eastAsia="仿宋_GB2312"/>
                <w:color w:val="000000"/>
                <w:sz w:val="22"/>
                <w:szCs w:val="22"/>
                <w:lang w:bidi="ar"/>
              </w:rPr>
            </w:pPr>
          </w:p>
        </w:tc>
      </w:tr>
      <w:tr w14:paraId="16DE4AC1">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741BE64">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32</w:t>
            </w:r>
          </w:p>
        </w:tc>
        <w:tc>
          <w:tcPr>
            <w:tcW w:w="2188" w:type="dxa"/>
            <w:tcBorders>
              <w:top w:val="single" w:color="000000" w:sz="4" w:space="0"/>
              <w:left w:val="single" w:color="000000" w:sz="4" w:space="0"/>
              <w:bottom w:val="single" w:color="000000" w:sz="4" w:space="0"/>
              <w:right w:val="single" w:color="000000" w:sz="4" w:space="0"/>
            </w:tcBorders>
            <w:vAlign w:val="center"/>
          </w:tcPr>
          <w:p w14:paraId="4B5E1FDB">
            <w:pPr>
              <w:widowControl/>
              <w:jc w:val="center"/>
              <w:rPr>
                <w:rFonts w:hint="eastAsia" w:eastAsia="仿宋_GB2312"/>
                <w:color w:val="000000"/>
                <w:sz w:val="22"/>
                <w:szCs w:val="22"/>
                <w:lang w:bidi="ar"/>
              </w:rPr>
            </w:pPr>
            <w:r>
              <w:rPr>
                <w:rFonts w:hint="eastAsia" w:eastAsia="仿宋_GB2312"/>
                <w:color w:val="000000"/>
                <w:sz w:val="22"/>
                <w:szCs w:val="22"/>
                <w:lang w:bidi="ar"/>
              </w:rPr>
              <w:t>一次性使用内窥镜注射针</w:t>
            </w:r>
          </w:p>
        </w:tc>
        <w:tc>
          <w:tcPr>
            <w:tcW w:w="680" w:type="dxa"/>
            <w:tcBorders>
              <w:top w:val="single" w:color="000000" w:sz="4" w:space="0"/>
              <w:left w:val="single" w:color="000000" w:sz="4" w:space="0"/>
              <w:bottom w:val="single" w:color="000000" w:sz="4" w:space="0"/>
              <w:right w:val="single" w:color="000000" w:sz="4" w:space="0"/>
            </w:tcBorders>
            <w:vAlign w:val="center"/>
          </w:tcPr>
          <w:p w14:paraId="79E8EA01">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5157BB07">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0D3A04DC">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69D6F1A2">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006BECD1">
            <w:pPr>
              <w:widowControl/>
              <w:jc w:val="center"/>
              <w:rPr>
                <w:rFonts w:hint="eastAsia" w:eastAsia="仿宋_GB2312"/>
                <w:color w:val="000000"/>
                <w:sz w:val="22"/>
                <w:szCs w:val="22"/>
                <w:lang w:bidi="ar"/>
              </w:rPr>
            </w:pPr>
            <w:r>
              <w:rPr>
                <w:rFonts w:hint="eastAsia" w:eastAsia="仿宋_GB2312"/>
                <w:color w:val="000000"/>
                <w:sz w:val="22"/>
                <w:szCs w:val="22"/>
                <w:lang w:bidi="ar"/>
              </w:rPr>
              <w:t>全国医用注射器（针）标准化技术委员会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1A0EA958">
            <w:pPr>
              <w:widowControl/>
              <w:jc w:val="center"/>
              <w:rPr>
                <w:rFonts w:hint="eastAsia" w:eastAsia="仿宋_GB2312"/>
                <w:color w:val="000000"/>
                <w:sz w:val="22"/>
                <w:szCs w:val="22"/>
                <w:lang w:bidi="ar"/>
              </w:rPr>
            </w:pPr>
            <w:r>
              <w:rPr>
                <w:rFonts w:hint="eastAsia" w:eastAsia="仿宋_GB2312"/>
                <w:color w:val="000000"/>
                <w:sz w:val="22"/>
                <w:szCs w:val="22"/>
                <w:lang w:bidi="ar"/>
              </w:rPr>
              <w:t>上海市医疗器械检验研究院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152C788E">
            <w:pPr>
              <w:jc w:val="center"/>
              <w:rPr>
                <w:rFonts w:hint="eastAsia" w:eastAsia="仿宋_GB2312"/>
                <w:color w:val="000000"/>
                <w:sz w:val="22"/>
                <w:szCs w:val="22"/>
                <w:lang w:bidi="ar"/>
              </w:rPr>
            </w:pPr>
            <w:r>
              <w:rPr>
                <w:color w:val="000000"/>
                <w:sz w:val="22"/>
                <w:szCs w:val="22"/>
              </w:rPr>
              <w:t>N2024040-T-sh</w:t>
            </w:r>
          </w:p>
        </w:tc>
        <w:tc>
          <w:tcPr>
            <w:tcW w:w="938" w:type="dxa"/>
            <w:tcBorders>
              <w:top w:val="single" w:color="000000" w:sz="4" w:space="0"/>
              <w:left w:val="single" w:color="000000" w:sz="4" w:space="0"/>
              <w:bottom w:val="single" w:color="000000" w:sz="4" w:space="0"/>
              <w:right w:val="single" w:color="000000" w:sz="4" w:space="0"/>
            </w:tcBorders>
            <w:vAlign w:val="center"/>
          </w:tcPr>
          <w:p w14:paraId="7E73535C">
            <w:pPr>
              <w:widowControl/>
              <w:jc w:val="center"/>
              <w:rPr>
                <w:rFonts w:hint="eastAsia" w:eastAsia="仿宋_GB2312"/>
                <w:color w:val="000000"/>
                <w:sz w:val="22"/>
                <w:szCs w:val="22"/>
                <w:lang w:bidi="ar"/>
              </w:rPr>
            </w:pPr>
          </w:p>
        </w:tc>
      </w:tr>
      <w:tr w14:paraId="48843E92">
        <w:tblPrEx>
          <w:tblCellMar>
            <w:top w:w="0" w:type="dxa"/>
            <w:left w:w="108" w:type="dxa"/>
            <w:bottom w:w="0" w:type="dxa"/>
            <w:right w:w="108" w:type="dxa"/>
          </w:tblCellMar>
        </w:tblPrEx>
        <w:trPr>
          <w:cantSplit/>
          <w:trHeight w:val="1109"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4E9D3936">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33</w:t>
            </w:r>
          </w:p>
        </w:tc>
        <w:tc>
          <w:tcPr>
            <w:tcW w:w="2188" w:type="dxa"/>
            <w:tcBorders>
              <w:top w:val="single" w:color="000000" w:sz="4" w:space="0"/>
              <w:left w:val="single" w:color="000000" w:sz="4" w:space="0"/>
              <w:bottom w:val="single" w:color="000000" w:sz="4" w:space="0"/>
              <w:right w:val="single" w:color="000000" w:sz="4" w:space="0"/>
            </w:tcBorders>
            <w:vAlign w:val="center"/>
          </w:tcPr>
          <w:p w14:paraId="7EE28284">
            <w:pPr>
              <w:widowControl/>
              <w:jc w:val="center"/>
              <w:rPr>
                <w:rFonts w:hint="eastAsia" w:eastAsia="仿宋_GB2312"/>
                <w:color w:val="000000"/>
                <w:sz w:val="22"/>
                <w:szCs w:val="22"/>
                <w:lang w:bidi="ar"/>
              </w:rPr>
            </w:pPr>
            <w:r>
              <w:rPr>
                <w:rFonts w:hint="eastAsia" w:eastAsia="仿宋_GB2312"/>
                <w:color w:val="000000"/>
                <w:sz w:val="22"/>
                <w:szCs w:val="22"/>
                <w:lang w:bidi="ar"/>
              </w:rPr>
              <w:t>紫外治疗设备</w:t>
            </w:r>
          </w:p>
        </w:tc>
        <w:tc>
          <w:tcPr>
            <w:tcW w:w="680" w:type="dxa"/>
            <w:tcBorders>
              <w:top w:val="single" w:color="000000" w:sz="4" w:space="0"/>
              <w:left w:val="single" w:color="000000" w:sz="4" w:space="0"/>
              <w:bottom w:val="single" w:color="000000" w:sz="4" w:space="0"/>
              <w:right w:val="single" w:color="000000" w:sz="4" w:space="0"/>
            </w:tcBorders>
            <w:vAlign w:val="center"/>
          </w:tcPr>
          <w:p w14:paraId="54B321FA">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449F96A5">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3307814D">
            <w:pPr>
              <w:widowControl/>
              <w:jc w:val="center"/>
              <w:rPr>
                <w:rFonts w:hint="eastAsia" w:eastAsia="仿宋_GB2312"/>
                <w:color w:val="000000"/>
                <w:sz w:val="22"/>
                <w:szCs w:val="22"/>
                <w:lang w:bidi="ar"/>
              </w:rPr>
            </w:pPr>
            <w:r>
              <w:rPr>
                <w:rFonts w:hint="eastAsia" w:eastAsia="仿宋_GB2312"/>
                <w:color w:val="000000"/>
                <w:sz w:val="22"/>
                <w:szCs w:val="22"/>
                <w:lang w:bidi="ar"/>
              </w:rPr>
              <w:t>YY/T 0901—2013</w:t>
            </w:r>
          </w:p>
        </w:tc>
        <w:tc>
          <w:tcPr>
            <w:tcW w:w="1654" w:type="dxa"/>
            <w:tcBorders>
              <w:top w:val="single" w:color="000000" w:sz="4" w:space="0"/>
              <w:left w:val="single" w:color="000000" w:sz="4" w:space="0"/>
              <w:bottom w:val="single" w:color="000000" w:sz="4" w:space="0"/>
              <w:right w:val="single" w:color="000000" w:sz="4" w:space="0"/>
            </w:tcBorders>
            <w:vAlign w:val="center"/>
          </w:tcPr>
          <w:p w14:paraId="1EA0863A">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34EC0843">
            <w:pPr>
              <w:widowControl/>
              <w:jc w:val="center"/>
              <w:rPr>
                <w:rFonts w:hint="eastAsia" w:eastAsia="仿宋_GB2312"/>
                <w:color w:val="000000"/>
                <w:sz w:val="22"/>
                <w:szCs w:val="22"/>
                <w:lang w:bidi="ar"/>
              </w:rPr>
            </w:pPr>
            <w:r>
              <w:rPr>
                <w:rFonts w:hint="eastAsia" w:eastAsia="仿宋_GB2312"/>
                <w:color w:val="000000"/>
                <w:sz w:val="22"/>
                <w:szCs w:val="22"/>
                <w:lang w:bidi="ar"/>
              </w:rPr>
              <w:t>全国医用电器标准化技术委员会物理治疗设备分技术委员会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50BF1459">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1A4D1DDE">
            <w:pPr>
              <w:jc w:val="center"/>
              <w:rPr>
                <w:rFonts w:hint="eastAsia" w:eastAsia="仿宋_GB2312"/>
                <w:color w:val="000000"/>
                <w:sz w:val="22"/>
                <w:szCs w:val="22"/>
                <w:lang w:bidi="ar"/>
              </w:rPr>
            </w:pPr>
            <w:r>
              <w:rPr>
                <w:color w:val="000000"/>
                <w:sz w:val="22"/>
                <w:szCs w:val="22"/>
              </w:rPr>
              <w:t>A2024041-T-tj</w:t>
            </w:r>
          </w:p>
        </w:tc>
        <w:tc>
          <w:tcPr>
            <w:tcW w:w="938" w:type="dxa"/>
            <w:tcBorders>
              <w:top w:val="single" w:color="000000" w:sz="4" w:space="0"/>
              <w:left w:val="single" w:color="000000" w:sz="4" w:space="0"/>
              <w:bottom w:val="single" w:color="000000" w:sz="4" w:space="0"/>
              <w:right w:val="single" w:color="000000" w:sz="4" w:space="0"/>
            </w:tcBorders>
            <w:vAlign w:val="center"/>
          </w:tcPr>
          <w:p w14:paraId="740608FA">
            <w:pPr>
              <w:widowControl/>
              <w:jc w:val="center"/>
              <w:rPr>
                <w:rFonts w:hint="eastAsia" w:eastAsia="仿宋_GB2312"/>
                <w:color w:val="000000"/>
                <w:sz w:val="22"/>
                <w:szCs w:val="22"/>
                <w:lang w:bidi="ar"/>
              </w:rPr>
            </w:pPr>
          </w:p>
        </w:tc>
      </w:tr>
      <w:tr w14:paraId="222E0C54">
        <w:tblPrEx>
          <w:tblCellMar>
            <w:top w:w="0" w:type="dxa"/>
            <w:left w:w="108" w:type="dxa"/>
            <w:bottom w:w="0" w:type="dxa"/>
            <w:right w:w="108" w:type="dxa"/>
          </w:tblCellMar>
        </w:tblPrEx>
        <w:trPr>
          <w:cantSplit/>
          <w:trHeight w:val="1093"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25E8861">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34</w:t>
            </w:r>
          </w:p>
        </w:tc>
        <w:tc>
          <w:tcPr>
            <w:tcW w:w="2188" w:type="dxa"/>
            <w:tcBorders>
              <w:top w:val="single" w:color="000000" w:sz="4" w:space="0"/>
              <w:left w:val="single" w:color="000000" w:sz="4" w:space="0"/>
              <w:bottom w:val="single" w:color="000000" w:sz="4" w:space="0"/>
              <w:right w:val="single" w:color="000000" w:sz="4" w:space="0"/>
            </w:tcBorders>
            <w:vAlign w:val="center"/>
          </w:tcPr>
          <w:p w14:paraId="0C157B90">
            <w:pPr>
              <w:widowControl/>
              <w:jc w:val="center"/>
              <w:rPr>
                <w:rFonts w:hint="eastAsia" w:eastAsia="仿宋_GB2312"/>
                <w:color w:val="000000"/>
                <w:sz w:val="22"/>
                <w:szCs w:val="22"/>
                <w:lang w:bidi="ar"/>
              </w:rPr>
            </w:pPr>
            <w:r>
              <w:rPr>
                <w:rFonts w:hint="eastAsia" w:eastAsia="仿宋_GB2312"/>
                <w:color w:val="000000"/>
                <w:sz w:val="22"/>
                <w:szCs w:val="22"/>
                <w:lang w:bidi="ar"/>
              </w:rPr>
              <w:t>局部物理降温用设备</w:t>
            </w:r>
          </w:p>
        </w:tc>
        <w:tc>
          <w:tcPr>
            <w:tcW w:w="680" w:type="dxa"/>
            <w:tcBorders>
              <w:top w:val="single" w:color="000000" w:sz="4" w:space="0"/>
              <w:left w:val="single" w:color="000000" w:sz="4" w:space="0"/>
              <w:bottom w:val="single" w:color="000000" w:sz="4" w:space="0"/>
              <w:right w:val="single" w:color="000000" w:sz="4" w:space="0"/>
            </w:tcBorders>
            <w:vAlign w:val="center"/>
          </w:tcPr>
          <w:p w14:paraId="1DFDF76A">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25562C03">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448A4B7C">
            <w:pPr>
              <w:widowControl/>
              <w:jc w:val="center"/>
              <w:rPr>
                <w:rFonts w:hint="eastAsia" w:eastAsia="仿宋_GB2312"/>
                <w:color w:val="000000"/>
                <w:sz w:val="22"/>
                <w:szCs w:val="22"/>
                <w:lang w:bidi="ar"/>
              </w:rPr>
            </w:pPr>
            <w:r>
              <w:rPr>
                <w:rFonts w:hint="eastAsia" w:eastAsia="仿宋_GB2312"/>
                <w:color w:val="000000"/>
                <w:sz w:val="22"/>
                <w:szCs w:val="22"/>
                <w:lang w:bidi="ar"/>
              </w:rPr>
              <w:t>YY/T 0998—2015</w:t>
            </w:r>
          </w:p>
        </w:tc>
        <w:tc>
          <w:tcPr>
            <w:tcW w:w="1654" w:type="dxa"/>
            <w:tcBorders>
              <w:top w:val="single" w:color="000000" w:sz="4" w:space="0"/>
              <w:left w:val="single" w:color="000000" w:sz="4" w:space="0"/>
              <w:bottom w:val="single" w:color="000000" w:sz="4" w:space="0"/>
              <w:right w:val="single" w:color="000000" w:sz="4" w:space="0"/>
            </w:tcBorders>
            <w:vAlign w:val="center"/>
          </w:tcPr>
          <w:p w14:paraId="04631881">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0BAB24CF">
            <w:pPr>
              <w:widowControl/>
              <w:jc w:val="center"/>
              <w:rPr>
                <w:rFonts w:hint="eastAsia" w:eastAsia="仿宋_GB2312"/>
                <w:color w:val="000000"/>
                <w:sz w:val="22"/>
                <w:szCs w:val="22"/>
                <w:lang w:bidi="ar"/>
              </w:rPr>
            </w:pPr>
            <w:r>
              <w:rPr>
                <w:rFonts w:hint="eastAsia" w:eastAsia="仿宋_GB2312"/>
                <w:color w:val="000000"/>
                <w:sz w:val="22"/>
                <w:szCs w:val="22"/>
                <w:lang w:bidi="ar"/>
              </w:rPr>
              <w:t>全国医用电器标准化技术委员会物理治疗设备分技术委员会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6B7DD713">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4D03F857">
            <w:pPr>
              <w:jc w:val="center"/>
              <w:rPr>
                <w:rFonts w:hint="eastAsia" w:eastAsia="仿宋_GB2312"/>
                <w:color w:val="000000"/>
                <w:sz w:val="22"/>
                <w:szCs w:val="22"/>
                <w:lang w:bidi="ar"/>
              </w:rPr>
            </w:pPr>
            <w:r>
              <w:rPr>
                <w:color w:val="000000"/>
                <w:sz w:val="22"/>
                <w:szCs w:val="22"/>
              </w:rPr>
              <w:t>A2024042-T-tj</w:t>
            </w:r>
          </w:p>
        </w:tc>
        <w:tc>
          <w:tcPr>
            <w:tcW w:w="938" w:type="dxa"/>
            <w:tcBorders>
              <w:top w:val="single" w:color="000000" w:sz="4" w:space="0"/>
              <w:left w:val="single" w:color="000000" w:sz="4" w:space="0"/>
              <w:bottom w:val="single" w:color="000000" w:sz="4" w:space="0"/>
              <w:right w:val="single" w:color="000000" w:sz="4" w:space="0"/>
            </w:tcBorders>
            <w:vAlign w:val="center"/>
          </w:tcPr>
          <w:p w14:paraId="3815D42A">
            <w:pPr>
              <w:widowControl/>
              <w:jc w:val="center"/>
              <w:rPr>
                <w:rFonts w:hint="eastAsia" w:eastAsia="仿宋_GB2312"/>
                <w:color w:val="000000"/>
                <w:sz w:val="22"/>
                <w:szCs w:val="22"/>
                <w:lang w:bidi="ar"/>
              </w:rPr>
            </w:pPr>
          </w:p>
        </w:tc>
      </w:tr>
      <w:tr w14:paraId="3A58863F">
        <w:tblPrEx>
          <w:tblCellMar>
            <w:top w:w="0" w:type="dxa"/>
            <w:left w:w="108" w:type="dxa"/>
            <w:bottom w:w="0" w:type="dxa"/>
            <w:right w:w="108" w:type="dxa"/>
          </w:tblCellMar>
        </w:tblPrEx>
        <w:trPr>
          <w:cantSplit/>
          <w:trHeight w:val="1109"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0AB2A4C5">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35</w:t>
            </w:r>
          </w:p>
        </w:tc>
        <w:tc>
          <w:tcPr>
            <w:tcW w:w="2188" w:type="dxa"/>
            <w:tcBorders>
              <w:top w:val="single" w:color="000000" w:sz="4" w:space="0"/>
              <w:left w:val="single" w:color="000000" w:sz="4" w:space="0"/>
              <w:bottom w:val="single" w:color="000000" w:sz="4" w:space="0"/>
              <w:right w:val="single" w:color="000000" w:sz="4" w:space="0"/>
            </w:tcBorders>
            <w:vAlign w:val="center"/>
          </w:tcPr>
          <w:p w14:paraId="16E486F0">
            <w:pPr>
              <w:widowControl/>
              <w:jc w:val="center"/>
              <w:rPr>
                <w:rFonts w:hint="eastAsia" w:eastAsia="仿宋_GB2312"/>
                <w:color w:val="000000"/>
                <w:sz w:val="22"/>
                <w:szCs w:val="22"/>
                <w:lang w:bidi="ar"/>
              </w:rPr>
            </w:pPr>
            <w:r>
              <w:rPr>
                <w:rFonts w:hint="eastAsia" w:eastAsia="仿宋_GB2312"/>
                <w:color w:val="000000"/>
                <w:sz w:val="22"/>
                <w:szCs w:val="22"/>
                <w:lang w:bidi="ar"/>
              </w:rPr>
              <w:t>平衡测试训练系统</w:t>
            </w:r>
          </w:p>
        </w:tc>
        <w:tc>
          <w:tcPr>
            <w:tcW w:w="680" w:type="dxa"/>
            <w:tcBorders>
              <w:top w:val="single" w:color="000000" w:sz="4" w:space="0"/>
              <w:left w:val="single" w:color="000000" w:sz="4" w:space="0"/>
              <w:bottom w:val="single" w:color="000000" w:sz="4" w:space="0"/>
              <w:right w:val="single" w:color="000000" w:sz="4" w:space="0"/>
            </w:tcBorders>
            <w:vAlign w:val="center"/>
          </w:tcPr>
          <w:p w14:paraId="75582A89">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787E5A62">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5EB0E7B1">
            <w:pPr>
              <w:widowControl/>
              <w:jc w:val="center"/>
              <w:rPr>
                <w:rFonts w:hint="eastAsia" w:eastAsia="仿宋_GB2312"/>
                <w:color w:val="000000"/>
                <w:sz w:val="22"/>
                <w:szCs w:val="22"/>
                <w:lang w:bidi="ar"/>
              </w:rPr>
            </w:pPr>
            <w:r>
              <w:rPr>
                <w:rFonts w:hint="eastAsia" w:eastAsia="仿宋_GB2312"/>
                <w:color w:val="000000"/>
                <w:sz w:val="22"/>
                <w:szCs w:val="22"/>
                <w:lang w:bidi="ar"/>
              </w:rPr>
              <w:t>YY/T 1410—2016</w:t>
            </w:r>
          </w:p>
        </w:tc>
        <w:tc>
          <w:tcPr>
            <w:tcW w:w="1654" w:type="dxa"/>
            <w:tcBorders>
              <w:top w:val="single" w:color="000000" w:sz="4" w:space="0"/>
              <w:left w:val="single" w:color="000000" w:sz="4" w:space="0"/>
              <w:bottom w:val="single" w:color="000000" w:sz="4" w:space="0"/>
              <w:right w:val="single" w:color="000000" w:sz="4" w:space="0"/>
            </w:tcBorders>
            <w:vAlign w:val="center"/>
          </w:tcPr>
          <w:p w14:paraId="46E806BE">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2428F6B6">
            <w:pPr>
              <w:widowControl/>
              <w:jc w:val="center"/>
              <w:rPr>
                <w:rFonts w:hint="eastAsia" w:eastAsia="仿宋_GB2312"/>
                <w:color w:val="000000"/>
                <w:sz w:val="22"/>
                <w:szCs w:val="22"/>
                <w:lang w:bidi="ar"/>
              </w:rPr>
            </w:pPr>
            <w:r>
              <w:rPr>
                <w:rFonts w:hint="eastAsia" w:eastAsia="仿宋_GB2312"/>
                <w:color w:val="000000"/>
                <w:sz w:val="22"/>
                <w:szCs w:val="22"/>
                <w:lang w:bidi="ar"/>
              </w:rPr>
              <w:t>全国医用电器标准化技术委员会物理治疗设备分技术委员会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0378ED14">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42A7AA5B">
            <w:pPr>
              <w:jc w:val="center"/>
              <w:rPr>
                <w:rFonts w:hint="eastAsia" w:eastAsia="仿宋_GB2312"/>
                <w:color w:val="000000"/>
                <w:sz w:val="22"/>
                <w:szCs w:val="22"/>
                <w:lang w:bidi="ar"/>
              </w:rPr>
            </w:pPr>
            <w:r>
              <w:rPr>
                <w:color w:val="000000"/>
                <w:sz w:val="22"/>
                <w:szCs w:val="22"/>
              </w:rPr>
              <w:t>A2024043-T-tj</w:t>
            </w:r>
          </w:p>
        </w:tc>
        <w:tc>
          <w:tcPr>
            <w:tcW w:w="938" w:type="dxa"/>
            <w:tcBorders>
              <w:top w:val="single" w:color="000000" w:sz="4" w:space="0"/>
              <w:left w:val="single" w:color="000000" w:sz="4" w:space="0"/>
              <w:bottom w:val="single" w:color="000000" w:sz="4" w:space="0"/>
              <w:right w:val="single" w:color="000000" w:sz="4" w:space="0"/>
            </w:tcBorders>
            <w:vAlign w:val="center"/>
          </w:tcPr>
          <w:p w14:paraId="0BD86A80">
            <w:pPr>
              <w:widowControl/>
              <w:jc w:val="center"/>
              <w:rPr>
                <w:rFonts w:hint="eastAsia" w:eastAsia="仿宋_GB2312"/>
                <w:color w:val="000000"/>
                <w:sz w:val="22"/>
                <w:szCs w:val="22"/>
                <w:lang w:bidi="ar"/>
              </w:rPr>
            </w:pPr>
          </w:p>
        </w:tc>
      </w:tr>
      <w:tr w14:paraId="61AEC629">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49990E9A">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36</w:t>
            </w:r>
          </w:p>
        </w:tc>
        <w:tc>
          <w:tcPr>
            <w:tcW w:w="2188" w:type="dxa"/>
            <w:tcBorders>
              <w:top w:val="single" w:color="000000" w:sz="4" w:space="0"/>
              <w:left w:val="single" w:color="000000" w:sz="4" w:space="0"/>
              <w:bottom w:val="single" w:color="000000" w:sz="4" w:space="0"/>
              <w:right w:val="single" w:color="000000" w:sz="4" w:space="0"/>
            </w:tcBorders>
            <w:vAlign w:val="center"/>
          </w:tcPr>
          <w:p w14:paraId="75BED5EC">
            <w:pPr>
              <w:widowControl/>
              <w:jc w:val="center"/>
              <w:rPr>
                <w:rFonts w:hint="eastAsia" w:eastAsia="仿宋_GB2312"/>
                <w:color w:val="000000"/>
                <w:sz w:val="22"/>
                <w:szCs w:val="22"/>
                <w:lang w:bidi="ar"/>
              </w:rPr>
            </w:pPr>
            <w:r>
              <w:rPr>
                <w:rFonts w:hint="eastAsia" w:eastAsia="仿宋_GB2312"/>
                <w:color w:val="000000"/>
                <w:sz w:val="22"/>
                <w:szCs w:val="22"/>
                <w:lang w:bidi="ar"/>
              </w:rPr>
              <w:t>减重步行训练设备</w:t>
            </w:r>
          </w:p>
        </w:tc>
        <w:tc>
          <w:tcPr>
            <w:tcW w:w="680" w:type="dxa"/>
            <w:tcBorders>
              <w:top w:val="single" w:color="000000" w:sz="4" w:space="0"/>
              <w:left w:val="single" w:color="000000" w:sz="4" w:space="0"/>
              <w:bottom w:val="single" w:color="000000" w:sz="4" w:space="0"/>
              <w:right w:val="single" w:color="000000" w:sz="4" w:space="0"/>
            </w:tcBorders>
            <w:vAlign w:val="center"/>
          </w:tcPr>
          <w:p w14:paraId="7E0B7F23">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1054856A">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352AC39D">
            <w:pPr>
              <w:widowControl/>
              <w:jc w:val="center"/>
              <w:rPr>
                <w:rFonts w:hint="eastAsia" w:eastAsia="仿宋_GB2312"/>
                <w:color w:val="000000"/>
                <w:sz w:val="22"/>
                <w:szCs w:val="22"/>
                <w:lang w:bidi="ar"/>
              </w:rPr>
            </w:pPr>
            <w:r>
              <w:rPr>
                <w:rFonts w:hint="eastAsia" w:eastAsia="仿宋_GB2312"/>
                <w:color w:val="000000"/>
                <w:sz w:val="22"/>
                <w:szCs w:val="22"/>
                <w:lang w:bidi="ar"/>
              </w:rPr>
              <w:t>YY/T 0900—2013</w:t>
            </w:r>
          </w:p>
        </w:tc>
        <w:tc>
          <w:tcPr>
            <w:tcW w:w="1654" w:type="dxa"/>
            <w:tcBorders>
              <w:top w:val="single" w:color="000000" w:sz="4" w:space="0"/>
              <w:left w:val="single" w:color="000000" w:sz="4" w:space="0"/>
              <w:bottom w:val="single" w:color="000000" w:sz="4" w:space="0"/>
              <w:right w:val="single" w:color="000000" w:sz="4" w:space="0"/>
            </w:tcBorders>
            <w:vAlign w:val="center"/>
          </w:tcPr>
          <w:p w14:paraId="18A9DCB0">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26606030">
            <w:pPr>
              <w:widowControl/>
              <w:jc w:val="center"/>
              <w:rPr>
                <w:rFonts w:hint="eastAsia" w:eastAsia="仿宋_GB2312"/>
                <w:color w:val="000000"/>
                <w:sz w:val="22"/>
                <w:szCs w:val="22"/>
                <w:lang w:bidi="ar"/>
              </w:rPr>
            </w:pPr>
            <w:r>
              <w:rPr>
                <w:rFonts w:hint="eastAsia" w:eastAsia="仿宋_GB2312"/>
                <w:color w:val="000000"/>
                <w:sz w:val="22"/>
                <w:szCs w:val="22"/>
                <w:lang w:bidi="ar"/>
              </w:rPr>
              <w:t>全国医用电器标准化技术委员会物理治疗设备分技术委员会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1C48EBF6">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65AB56CD">
            <w:pPr>
              <w:jc w:val="center"/>
              <w:rPr>
                <w:rFonts w:hint="eastAsia" w:eastAsia="仿宋_GB2312"/>
                <w:color w:val="000000"/>
                <w:sz w:val="22"/>
                <w:szCs w:val="22"/>
                <w:lang w:bidi="ar"/>
              </w:rPr>
            </w:pPr>
            <w:r>
              <w:rPr>
                <w:color w:val="000000"/>
                <w:sz w:val="22"/>
                <w:szCs w:val="22"/>
              </w:rPr>
              <w:t>A2024044-T-tj</w:t>
            </w:r>
          </w:p>
        </w:tc>
        <w:tc>
          <w:tcPr>
            <w:tcW w:w="938" w:type="dxa"/>
            <w:tcBorders>
              <w:top w:val="single" w:color="000000" w:sz="4" w:space="0"/>
              <w:left w:val="single" w:color="000000" w:sz="4" w:space="0"/>
              <w:bottom w:val="single" w:color="000000" w:sz="4" w:space="0"/>
              <w:right w:val="single" w:color="000000" w:sz="4" w:space="0"/>
            </w:tcBorders>
            <w:vAlign w:val="center"/>
          </w:tcPr>
          <w:p w14:paraId="49EC7E82">
            <w:pPr>
              <w:widowControl/>
              <w:jc w:val="center"/>
              <w:rPr>
                <w:rFonts w:hint="eastAsia" w:eastAsia="仿宋_GB2312"/>
                <w:color w:val="000000"/>
                <w:sz w:val="22"/>
                <w:szCs w:val="22"/>
                <w:lang w:bidi="ar"/>
              </w:rPr>
            </w:pPr>
          </w:p>
        </w:tc>
      </w:tr>
      <w:tr w14:paraId="01E2A014">
        <w:tblPrEx>
          <w:tblCellMar>
            <w:top w:w="0" w:type="dxa"/>
            <w:left w:w="108" w:type="dxa"/>
            <w:bottom w:w="0" w:type="dxa"/>
            <w:right w:w="108" w:type="dxa"/>
          </w:tblCellMar>
        </w:tblPrEx>
        <w:trPr>
          <w:cantSplit/>
          <w:trHeight w:val="847"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20CA787">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37</w:t>
            </w:r>
          </w:p>
        </w:tc>
        <w:tc>
          <w:tcPr>
            <w:tcW w:w="2188" w:type="dxa"/>
            <w:tcBorders>
              <w:top w:val="single" w:color="000000" w:sz="4" w:space="0"/>
              <w:left w:val="single" w:color="000000" w:sz="4" w:space="0"/>
              <w:bottom w:val="single" w:color="000000" w:sz="4" w:space="0"/>
              <w:right w:val="single" w:color="000000" w:sz="4" w:space="0"/>
            </w:tcBorders>
            <w:vAlign w:val="center"/>
          </w:tcPr>
          <w:p w14:paraId="49E54CC7">
            <w:pPr>
              <w:widowControl/>
              <w:jc w:val="center"/>
              <w:rPr>
                <w:rFonts w:hint="eastAsia" w:eastAsia="仿宋_GB2312"/>
                <w:color w:val="000000"/>
                <w:sz w:val="22"/>
                <w:szCs w:val="22"/>
                <w:lang w:bidi="ar"/>
              </w:rPr>
            </w:pPr>
            <w:r>
              <w:rPr>
                <w:rFonts w:hint="eastAsia" w:eastAsia="仿宋_GB2312"/>
                <w:color w:val="000000"/>
                <w:sz w:val="22"/>
                <w:szCs w:val="22"/>
                <w:lang w:bidi="ar"/>
              </w:rPr>
              <w:t>注射用透明质酸钠溶液</w:t>
            </w:r>
          </w:p>
        </w:tc>
        <w:tc>
          <w:tcPr>
            <w:tcW w:w="680" w:type="dxa"/>
            <w:tcBorders>
              <w:top w:val="single" w:color="000000" w:sz="4" w:space="0"/>
              <w:left w:val="single" w:color="000000" w:sz="4" w:space="0"/>
              <w:bottom w:val="single" w:color="000000" w:sz="4" w:space="0"/>
              <w:right w:val="single" w:color="000000" w:sz="4" w:space="0"/>
            </w:tcBorders>
            <w:vAlign w:val="center"/>
          </w:tcPr>
          <w:p w14:paraId="7369BD3A">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73F43EA3">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10B5EBA8">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384CBDC3">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6CAC765C">
            <w:pPr>
              <w:widowControl/>
              <w:jc w:val="center"/>
              <w:rPr>
                <w:rFonts w:hint="eastAsia" w:eastAsia="仿宋_GB2312"/>
                <w:color w:val="000000"/>
                <w:sz w:val="22"/>
                <w:szCs w:val="22"/>
                <w:lang w:bidi="ar"/>
              </w:rPr>
            </w:pPr>
            <w:r>
              <w:rPr>
                <w:rFonts w:hint="eastAsia" w:eastAsia="仿宋_GB2312"/>
                <w:color w:val="000000"/>
                <w:sz w:val="22"/>
                <w:szCs w:val="22"/>
                <w:lang w:bidi="ar"/>
              </w:rPr>
              <w:t>全国外科植入物和矫形器械标准化技术委员会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1CCCEBD8">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0195F6AA">
            <w:pPr>
              <w:jc w:val="center"/>
              <w:rPr>
                <w:rFonts w:hint="eastAsia" w:eastAsia="仿宋_GB2312"/>
                <w:color w:val="000000"/>
                <w:sz w:val="22"/>
                <w:szCs w:val="22"/>
                <w:lang w:bidi="ar"/>
              </w:rPr>
            </w:pPr>
            <w:r>
              <w:rPr>
                <w:color w:val="000000"/>
                <w:sz w:val="22"/>
                <w:szCs w:val="22"/>
              </w:rPr>
              <w:t>N2024045-T-tj</w:t>
            </w:r>
          </w:p>
        </w:tc>
        <w:tc>
          <w:tcPr>
            <w:tcW w:w="938" w:type="dxa"/>
            <w:tcBorders>
              <w:top w:val="single" w:color="000000" w:sz="4" w:space="0"/>
              <w:left w:val="single" w:color="000000" w:sz="4" w:space="0"/>
              <w:bottom w:val="single" w:color="000000" w:sz="4" w:space="0"/>
              <w:right w:val="single" w:color="000000" w:sz="4" w:space="0"/>
            </w:tcBorders>
            <w:vAlign w:val="center"/>
          </w:tcPr>
          <w:p w14:paraId="1ED6E181">
            <w:pPr>
              <w:widowControl/>
              <w:jc w:val="center"/>
              <w:rPr>
                <w:rFonts w:hint="eastAsia" w:eastAsia="仿宋_GB2312"/>
                <w:color w:val="000000"/>
                <w:sz w:val="22"/>
                <w:szCs w:val="22"/>
                <w:lang w:bidi="ar"/>
              </w:rPr>
            </w:pPr>
          </w:p>
        </w:tc>
      </w:tr>
      <w:tr w14:paraId="106A3541">
        <w:tblPrEx>
          <w:tblCellMar>
            <w:top w:w="0" w:type="dxa"/>
            <w:left w:w="108" w:type="dxa"/>
            <w:bottom w:w="0" w:type="dxa"/>
            <w:right w:w="108" w:type="dxa"/>
          </w:tblCellMar>
        </w:tblPrEx>
        <w:trPr>
          <w:cantSplit/>
          <w:trHeight w:val="1076"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467E8D5E">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38</w:t>
            </w:r>
          </w:p>
        </w:tc>
        <w:tc>
          <w:tcPr>
            <w:tcW w:w="2188" w:type="dxa"/>
            <w:tcBorders>
              <w:top w:val="single" w:color="000000" w:sz="4" w:space="0"/>
              <w:left w:val="single" w:color="000000" w:sz="4" w:space="0"/>
              <w:bottom w:val="single" w:color="000000" w:sz="4" w:space="0"/>
              <w:right w:val="single" w:color="000000" w:sz="4" w:space="0"/>
            </w:tcBorders>
            <w:vAlign w:val="center"/>
          </w:tcPr>
          <w:p w14:paraId="1A053356">
            <w:pPr>
              <w:widowControl/>
              <w:jc w:val="center"/>
              <w:rPr>
                <w:rFonts w:hint="eastAsia" w:eastAsia="仿宋_GB2312"/>
                <w:color w:val="000000"/>
                <w:sz w:val="22"/>
                <w:szCs w:val="22"/>
                <w:lang w:bidi="ar"/>
              </w:rPr>
            </w:pPr>
            <w:r>
              <w:rPr>
                <w:rFonts w:hint="eastAsia" w:eastAsia="仿宋_GB2312"/>
                <w:color w:val="000000"/>
                <w:sz w:val="22"/>
                <w:szCs w:val="22"/>
                <w:lang w:bidi="ar"/>
              </w:rPr>
              <w:t>外科植入物 医用级超高分子量聚乙烯纱线</w:t>
            </w:r>
          </w:p>
        </w:tc>
        <w:tc>
          <w:tcPr>
            <w:tcW w:w="680" w:type="dxa"/>
            <w:tcBorders>
              <w:top w:val="single" w:color="000000" w:sz="4" w:space="0"/>
              <w:left w:val="single" w:color="000000" w:sz="4" w:space="0"/>
              <w:bottom w:val="single" w:color="000000" w:sz="4" w:space="0"/>
              <w:right w:val="single" w:color="000000" w:sz="4" w:space="0"/>
            </w:tcBorders>
            <w:vAlign w:val="center"/>
          </w:tcPr>
          <w:p w14:paraId="32471B8B">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24750425">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52169713">
            <w:pPr>
              <w:widowControl/>
              <w:jc w:val="center"/>
              <w:rPr>
                <w:rFonts w:hint="eastAsia" w:eastAsia="仿宋_GB2312"/>
                <w:color w:val="000000"/>
                <w:sz w:val="22"/>
                <w:szCs w:val="22"/>
                <w:lang w:bidi="ar"/>
              </w:rPr>
            </w:pPr>
            <w:r>
              <w:rPr>
                <w:rFonts w:hint="eastAsia" w:eastAsia="仿宋_GB2312"/>
                <w:color w:val="000000"/>
                <w:sz w:val="22"/>
                <w:szCs w:val="22"/>
                <w:lang w:bidi="ar"/>
              </w:rPr>
              <w:t>YY/T 1431—2016</w:t>
            </w:r>
          </w:p>
        </w:tc>
        <w:tc>
          <w:tcPr>
            <w:tcW w:w="1654" w:type="dxa"/>
            <w:tcBorders>
              <w:top w:val="single" w:color="000000" w:sz="4" w:space="0"/>
              <w:left w:val="single" w:color="000000" w:sz="4" w:space="0"/>
              <w:bottom w:val="single" w:color="000000" w:sz="4" w:space="0"/>
              <w:right w:val="single" w:color="000000" w:sz="4" w:space="0"/>
            </w:tcBorders>
            <w:vAlign w:val="center"/>
          </w:tcPr>
          <w:p w14:paraId="2E31B49D">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05557130">
            <w:pPr>
              <w:widowControl/>
              <w:jc w:val="center"/>
              <w:rPr>
                <w:rFonts w:hint="eastAsia" w:eastAsia="仿宋_GB2312"/>
                <w:color w:val="000000"/>
                <w:sz w:val="22"/>
                <w:szCs w:val="22"/>
                <w:lang w:bidi="ar"/>
              </w:rPr>
            </w:pPr>
            <w:r>
              <w:rPr>
                <w:rFonts w:hint="eastAsia" w:eastAsia="仿宋_GB2312"/>
                <w:color w:val="000000"/>
                <w:sz w:val="22"/>
                <w:szCs w:val="22"/>
                <w:lang w:bidi="ar"/>
              </w:rPr>
              <w:t>全国外科植入物和矫形器械标准化技术委员会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6449C53E">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70027676">
            <w:pPr>
              <w:jc w:val="center"/>
              <w:rPr>
                <w:rFonts w:hint="eastAsia" w:eastAsia="仿宋_GB2312"/>
                <w:color w:val="000000"/>
                <w:sz w:val="22"/>
                <w:szCs w:val="22"/>
                <w:lang w:bidi="ar"/>
              </w:rPr>
            </w:pPr>
            <w:r>
              <w:rPr>
                <w:color w:val="000000"/>
                <w:sz w:val="22"/>
                <w:szCs w:val="22"/>
              </w:rPr>
              <w:t>N2024046-T-tj</w:t>
            </w:r>
          </w:p>
        </w:tc>
        <w:tc>
          <w:tcPr>
            <w:tcW w:w="938" w:type="dxa"/>
            <w:tcBorders>
              <w:top w:val="single" w:color="000000" w:sz="4" w:space="0"/>
              <w:left w:val="single" w:color="000000" w:sz="4" w:space="0"/>
              <w:bottom w:val="single" w:color="000000" w:sz="4" w:space="0"/>
              <w:right w:val="single" w:color="000000" w:sz="4" w:space="0"/>
            </w:tcBorders>
            <w:vAlign w:val="center"/>
          </w:tcPr>
          <w:p w14:paraId="29C9BD3B">
            <w:pPr>
              <w:widowControl/>
              <w:jc w:val="center"/>
              <w:rPr>
                <w:rFonts w:hint="eastAsia" w:eastAsia="仿宋_GB2312"/>
                <w:color w:val="000000"/>
                <w:sz w:val="22"/>
                <w:szCs w:val="22"/>
                <w:lang w:bidi="ar"/>
              </w:rPr>
            </w:pPr>
          </w:p>
        </w:tc>
      </w:tr>
      <w:tr w14:paraId="5AD8628A">
        <w:tblPrEx>
          <w:tblCellMar>
            <w:top w:w="0" w:type="dxa"/>
            <w:left w:w="108" w:type="dxa"/>
            <w:bottom w:w="0" w:type="dxa"/>
            <w:right w:w="108" w:type="dxa"/>
          </w:tblCellMar>
        </w:tblPrEx>
        <w:trPr>
          <w:cantSplit/>
          <w:trHeight w:val="1126"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32A1CAA">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39</w:t>
            </w:r>
          </w:p>
        </w:tc>
        <w:tc>
          <w:tcPr>
            <w:tcW w:w="2188" w:type="dxa"/>
            <w:tcBorders>
              <w:top w:val="single" w:color="000000" w:sz="4" w:space="0"/>
              <w:left w:val="single" w:color="000000" w:sz="4" w:space="0"/>
              <w:bottom w:val="single" w:color="000000" w:sz="4" w:space="0"/>
              <w:right w:val="single" w:color="000000" w:sz="4" w:space="0"/>
            </w:tcBorders>
            <w:vAlign w:val="center"/>
          </w:tcPr>
          <w:p w14:paraId="08F82145">
            <w:pPr>
              <w:widowControl/>
              <w:jc w:val="center"/>
              <w:rPr>
                <w:rFonts w:hint="eastAsia" w:eastAsia="仿宋_GB2312"/>
                <w:color w:val="000000"/>
                <w:sz w:val="22"/>
                <w:szCs w:val="22"/>
                <w:lang w:bidi="ar"/>
              </w:rPr>
            </w:pPr>
            <w:r>
              <w:rPr>
                <w:rFonts w:hint="eastAsia" w:eastAsia="仿宋_GB2312"/>
                <w:color w:val="000000"/>
                <w:sz w:val="22"/>
                <w:szCs w:val="22"/>
                <w:lang w:bidi="ar"/>
              </w:rPr>
              <w:t>外科植入物涂层 第14部分：多孔涂层体视学评价方法</w:t>
            </w:r>
          </w:p>
        </w:tc>
        <w:tc>
          <w:tcPr>
            <w:tcW w:w="680" w:type="dxa"/>
            <w:tcBorders>
              <w:top w:val="single" w:color="000000" w:sz="4" w:space="0"/>
              <w:left w:val="single" w:color="000000" w:sz="4" w:space="0"/>
              <w:bottom w:val="single" w:color="000000" w:sz="4" w:space="0"/>
              <w:right w:val="single" w:color="000000" w:sz="4" w:space="0"/>
            </w:tcBorders>
            <w:vAlign w:val="center"/>
          </w:tcPr>
          <w:p w14:paraId="49F5DC3E">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5EBD892D">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6EA501B0">
            <w:pPr>
              <w:widowControl/>
              <w:jc w:val="center"/>
              <w:rPr>
                <w:rFonts w:hint="eastAsia" w:eastAsia="仿宋_GB2312"/>
                <w:color w:val="000000"/>
                <w:sz w:val="22"/>
                <w:szCs w:val="22"/>
                <w:lang w:bidi="ar"/>
              </w:rPr>
            </w:pPr>
            <w:r>
              <w:rPr>
                <w:rFonts w:hint="eastAsia" w:eastAsia="仿宋_GB2312"/>
                <w:color w:val="000000"/>
                <w:sz w:val="22"/>
                <w:szCs w:val="22"/>
                <w:lang w:bidi="ar"/>
              </w:rPr>
              <w:t>YY/T 0988.14—2016</w:t>
            </w:r>
          </w:p>
        </w:tc>
        <w:tc>
          <w:tcPr>
            <w:tcW w:w="1654" w:type="dxa"/>
            <w:tcBorders>
              <w:top w:val="single" w:color="000000" w:sz="4" w:space="0"/>
              <w:left w:val="single" w:color="000000" w:sz="4" w:space="0"/>
              <w:bottom w:val="single" w:color="000000" w:sz="4" w:space="0"/>
              <w:right w:val="single" w:color="000000" w:sz="4" w:space="0"/>
            </w:tcBorders>
            <w:vAlign w:val="center"/>
          </w:tcPr>
          <w:p w14:paraId="6F364026">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3BD2087F">
            <w:pPr>
              <w:widowControl/>
              <w:jc w:val="center"/>
              <w:rPr>
                <w:rFonts w:hint="eastAsia" w:eastAsia="仿宋_GB2312"/>
                <w:color w:val="000000"/>
                <w:sz w:val="22"/>
                <w:szCs w:val="22"/>
                <w:lang w:bidi="ar"/>
              </w:rPr>
            </w:pPr>
            <w:r>
              <w:rPr>
                <w:rFonts w:hint="eastAsia" w:eastAsia="仿宋_GB2312"/>
                <w:color w:val="000000"/>
                <w:sz w:val="22"/>
                <w:szCs w:val="22"/>
                <w:lang w:bidi="ar"/>
              </w:rPr>
              <w:t>全国外科植入物和矫形器械标准化技术委员会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6985518B">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27F2E83B">
            <w:pPr>
              <w:jc w:val="center"/>
              <w:rPr>
                <w:rFonts w:hint="eastAsia" w:eastAsia="仿宋_GB2312"/>
                <w:color w:val="000000"/>
                <w:sz w:val="22"/>
                <w:szCs w:val="22"/>
                <w:lang w:bidi="ar"/>
              </w:rPr>
            </w:pPr>
            <w:r>
              <w:rPr>
                <w:color w:val="000000"/>
                <w:sz w:val="22"/>
                <w:szCs w:val="22"/>
              </w:rPr>
              <w:t>N2024047-T-tj</w:t>
            </w:r>
          </w:p>
        </w:tc>
        <w:tc>
          <w:tcPr>
            <w:tcW w:w="938" w:type="dxa"/>
            <w:tcBorders>
              <w:top w:val="single" w:color="000000" w:sz="4" w:space="0"/>
              <w:left w:val="single" w:color="000000" w:sz="4" w:space="0"/>
              <w:bottom w:val="single" w:color="000000" w:sz="4" w:space="0"/>
              <w:right w:val="single" w:color="000000" w:sz="4" w:space="0"/>
            </w:tcBorders>
            <w:vAlign w:val="center"/>
          </w:tcPr>
          <w:p w14:paraId="0F3B2BA0">
            <w:pPr>
              <w:widowControl/>
              <w:jc w:val="center"/>
              <w:rPr>
                <w:rFonts w:hint="eastAsia" w:eastAsia="仿宋_GB2312"/>
                <w:color w:val="000000"/>
                <w:sz w:val="22"/>
                <w:szCs w:val="22"/>
                <w:lang w:bidi="ar"/>
              </w:rPr>
            </w:pPr>
          </w:p>
        </w:tc>
      </w:tr>
      <w:tr w14:paraId="6B384208">
        <w:tblPrEx>
          <w:tblCellMar>
            <w:top w:w="0" w:type="dxa"/>
            <w:left w:w="108" w:type="dxa"/>
            <w:bottom w:w="0" w:type="dxa"/>
            <w:right w:w="108" w:type="dxa"/>
          </w:tblCellMar>
        </w:tblPrEx>
        <w:trPr>
          <w:cantSplit/>
          <w:trHeight w:val="1471"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D6DFEF3">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40</w:t>
            </w:r>
          </w:p>
        </w:tc>
        <w:tc>
          <w:tcPr>
            <w:tcW w:w="2188" w:type="dxa"/>
            <w:tcBorders>
              <w:top w:val="single" w:color="000000" w:sz="4" w:space="0"/>
              <w:left w:val="single" w:color="000000" w:sz="4" w:space="0"/>
              <w:bottom w:val="single" w:color="000000" w:sz="4" w:space="0"/>
              <w:right w:val="single" w:color="000000" w:sz="4" w:space="0"/>
            </w:tcBorders>
            <w:vAlign w:val="center"/>
          </w:tcPr>
          <w:p w14:paraId="29422597">
            <w:pPr>
              <w:widowControl/>
              <w:jc w:val="center"/>
              <w:rPr>
                <w:rFonts w:hint="eastAsia" w:eastAsia="仿宋_GB2312"/>
                <w:color w:val="000000"/>
                <w:sz w:val="22"/>
                <w:szCs w:val="22"/>
                <w:lang w:bidi="ar"/>
              </w:rPr>
            </w:pPr>
            <w:r>
              <w:rPr>
                <w:rFonts w:hint="eastAsia" w:eastAsia="仿宋_GB2312"/>
                <w:color w:val="000000"/>
                <w:sz w:val="22"/>
                <w:szCs w:val="22"/>
                <w:lang w:bidi="ar"/>
              </w:rPr>
              <w:t>外科植入物 评价可吸收金属植入物的通用准则和一般要求</w:t>
            </w:r>
          </w:p>
        </w:tc>
        <w:tc>
          <w:tcPr>
            <w:tcW w:w="680" w:type="dxa"/>
            <w:tcBorders>
              <w:top w:val="single" w:color="000000" w:sz="4" w:space="0"/>
              <w:left w:val="single" w:color="000000" w:sz="4" w:space="0"/>
              <w:bottom w:val="single" w:color="000000" w:sz="4" w:space="0"/>
              <w:right w:val="single" w:color="000000" w:sz="4" w:space="0"/>
            </w:tcBorders>
            <w:vAlign w:val="center"/>
          </w:tcPr>
          <w:p w14:paraId="63982088">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0240C13D">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200CFB7E">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07EEE4F0">
            <w:pPr>
              <w:widowControl/>
              <w:jc w:val="center"/>
              <w:rPr>
                <w:rFonts w:hint="eastAsia" w:eastAsia="仿宋_GB2312"/>
                <w:color w:val="000000"/>
                <w:sz w:val="22"/>
                <w:szCs w:val="22"/>
                <w:lang w:bidi="ar"/>
              </w:rPr>
            </w:pPr>
            <w:r>
              <w:rPr>
                <w:rFonts w:hint="eastAsia" w:eastAsia="仿宋_GB2312"/>
                <w:color w:val="000000"/>
                <w:sz w:val="22"/>
                <w:szCs w:val="22"/>
                <w:lang w:bidi="ar"/>
              </w:rPr>
              <w:t>ISO/TS 20721:2020</w:t>
            </w:r>
          </w:p>
        </w:tc>
        <w:tc>
          <w:tcPr>
            <w:tcW w:w="2722" w:type="dxa"/>
            <w:tcBorders>
              <w:top w:val="single" w:color="000000" w:sz="4" w:space="0"/>
              <w:left w:val="single" w:color="000000" w:sz="4" w:space="0"/>
              <w:bottom w:val="single" w:color="000000" w:sz="4" w:space="0"/>
              <w:right w:val="single" w:color="000000" w:sz="4" w:space="0"/>
            </w:tcBorders>
            <w:vAlign w:val="center"/>
          </w:tcPr>
          <w:p w14:paraId="4C25DDD0">
            <w:pPr>
              <w:widowControl/>
              <w:jc w:val="center"/>
              <w:rPr>
                <w:rFonts w:hint="eastAsia" w:eastAsia="仿宋_GB2312"/>
                <w:color w:val="000000"/>
                <w:sz w:val="22"/>
                <w:szCs w:val="22"/>
                <w:lang w:bidi="ar"/>
              </w:rPr>
            </w:pPr>
            <w:r>
              <w:rPr>
                <w:rFonts w:hint="eastAsia" w:eastAsia="仿宋_GB2312"/>
                <w:color w:val="000000"/>
                <w:sz w:val="22"/>
                <w:szCs w:val="22"/>
                <w:lang w:bidi="ar"/>
              </w:rPr>
              <w:t>全国外科植入物和矫形器械标准化技术委员会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3C650C5C">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7BDB5EBB">
            <w:pPr>
              <w:jc w:val="center"/>
              <w:rPr>
                <w:rFonts w:hint="eastAsia" w:eastAsia="仿宋_GB2312"/>
                <w:color w:val="000000"/>
                <w:sz w:val="22"/>
                <w:szCs w:val="22"/>
                <w:lang w:bidi="ar"/>
              </w:rPr>
            </w:pPr>
            <w:r>
              <w:rPr>
                <w:color w:val="000000"/>
                <w:sz w:val="22"/>
                <w:szCs w:val="22"/>
              </w:rPr>
              <w:t>N2024048-T-tj</w:t>
            </w:r>
          </w:p>
        </w:tc>
        <w:tc>
          <w:tcPr>
            <w:tcW w:w="938" w:type="dxa"/>
            <w:tcBorders>
              <w:top w:val="single" w:color="000000" w:sz="4" w:space="0"/>
              <w:left w:val="single" w:color="000000" w:sz="4" w:space="0"/>
              <w:bottom w:val="single" w:color="000000" w:sz="4" w:space="0"/>
              <w:right w:val="single" w:color="000000" w:sz="4" w:space="0"/>
            </w:tcBorders>
            <w:vAlign w:val="center"/>
          </w:tcPr>
          <w:p w14:paraId="50FF2318">
            <w:pPr>
              <w:widowControl/>
              <w:jc w:val="center"/>
              <w:rPr>
                <w:rFonts w:hint="eastAsia" w:eastAsia="仿宋_GB2312"/>
                <w:color w:val="000000"/>
                <w:sz w:val="22"/>
                <w:szCs w:val="22"/>
                <w:lang w:bidi="ar"/>
              </w:rPr>
            </w:pPr>
          </w:p>
        </w:tc>
      </w:tr>
      <w:tr w14:paraId="466890CA">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54A5E98A">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41</w:t>
            </w:r>
          </w:p>
        </w:tc>
        <w:tc>
          <w:tcPr>
            <w:tcW w:w="2188" w:type="dxa"/>
            <w:tcBorders>
              <w:top w:val="single" w:color="000000" w:sz="4" w:space="0"/>
              <w:left w:val="single" w:color="000000" w:sz="4" w:space="0"/>
              <w:bottom w:val="single" w:color="000000" w:sz="4" w:space="0"/>
              <w:right w:val="single" w:color="000000" w:sz="4" w:space="0"/>
            </w:tcBorders>
            <w:vAlign w:val="center"/>
          </w:tcPr>
          <w:p w14:paraId="0FC1675C">
            <w:pPr>
              <w:widowControl/>
              <w:jc w:val="center"/>
              <w:rPr>
                <w:rFonts w:hint="eastAsia" w:eastAsia="仿宋_GB2312"/>
                <w:color w:val="000000"/>
                <w:sz w:val="22"/>
                <w:szCs w:val="22"/>
                <w:lang w:bidi="ar"/>
              </w:rPr>
            </w:pPr>
            <w:r>
              <w:rPr>
                <w:rFonts w:hint="eastAsia" w:eastAsia="仿宋_GB2312"/>
                <w:color w:val="000000"/>
                <w:sz w:val="22"/>
                <w:szCs w:val="22"/>
                <w:lang w:bidi="ar"/>
              </w:rPr>
              <w:t xml:space="preserve">关节置换植入器械 全髋关节假体的磨损 第1部分：磨损试验机的载荷和位移参数及相关的试验环境条件 </w:t>
            </w:r>
          </w:p>
        </w:tc>
        <w:tc>
          <w:tcPr>
            <w:tcW w:w="680" w:type="dxa"/>
            <w:tcBorders>
              <w:top w:val="single" w:color="000000" w:sz="4" w:space="0"/>
              <w:left w:val="single" w:color="000000" w:sz="4" w:space="0"/>
              <w:bottom w:val="single" w:color="000000" w:sz="4" w:space="0"/>
              <w:right w:val="single" w:color="000000" w:sz="4" w:space="0"/>
            </w:tcBorders>
            <w:vAlign w:val="center"/>
          </w:tcPr>
          <w:p w14:paraId="12BDD6F0">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77DDF79F">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444AB1BF">
            <w:pPr>
              <w:widowControl/>
              <w:jc w:val="center"/>
              <w:rPr>
                <w:rFonts w:hint="eastAsia" w:eastAsia="仿宋_GB2312"/>
                <w:color w:val="000000"/>
                <w:sz w:val="22"/>
                <w:szCs w:val="22"/>
                <w:lang w:bidi="ar"/>
              </w:rPr>
            </w:pPr>
            <w:r>
              <w:rPr>
                <w:rFonts w:hint="eastAsia" w:eastAsia="仿宋_GB2312"/>
                <w:color w:val="000000"/>
                <w:sz w:val="22"/>
                <w:szCs w:val="22"/>
                <w:lang w:bidi="ar"/>
              </w:rPr>
              <w:t>YY/T 0651.1—2016</w:t>
            </w:r>
          </w:p>
        </w:tc>
        <w:tc>
          <w:tcPr>
            <w:tcW w:w="1654" w:type="dxa"/>
            <w:tcBorders>
              <w:top w:val="single" w:color="000000" w:sz="4" w:space="0"/>
              <w:left w:val="single" w:color="000000" w:sz="4" w:space="0"/>
              <w:bottom w:val="single" w:color="000000" w:sz="4" w:space="0"/>
              <w:right w:val="single" w:color="000000" w:sz="4" w:space="0"/>
            </w:tcBorders>
            <w:vAlign w:val="center"/>
          </w:tcPr>
          <w:p w14:paraId="339EE0A6">
            <w:pPr>
              <w:widowControl/>
              <w:jc w:val="center"/>
              <w:rPr>
                <w:rFonts w:hint="eastAsia" w:eastAsia="仿宋_GB2312"/>
                <w:color w:val="000000"/>
                <w:sz w:val="22"/>
                <w:szCs w:val="22"/>
                <w:lang w:bidi="ar"/>
              </w:rPr>
            </w:pPr>
            <w:r>
              <w:rPr>
                <w:rFonts w:hint="eastAsia" w:eastAsia="仿宋_GB2312"/>
                <w:color w:val="000000"/>
                <w:sz w:val="22"/>
                <w:szCs w:val="22"/>
                <w:lang w:bidi="ar"/>
              </w:rPr>
              <w:t>ISO 14242-1:2014+Amd 1:2018</w:t>
            </w:r>
          </w:p>
        </w:tc>
        <w:tc>
          <w:tcPr>
            <w:tcW w:w="2722" w:type="dxa"/>
            <w:tcBorders>
              <w:top w:val="single" w:color="000000" w:sz="4" w:space="0"/>
              <w:left w:val="single" w:color="000000" w:sz="4" w:space="0"/>
              <w:bottom w:val="single" w:color="000000" w:sz="4" w:space="0"/>
              <w:right w:val="single" w:color="000000" w:sz="4" w:space="0"/>
            </w:tcBorders>
            <w:vAlign w:val="center"/>
          </w:tcPr>
          <w:p w14:paraId="5AE44DDF">
            <w:pPr>
              <w:widowControl/>
              <w:jc w:val="center"/>
              <w:rPr>
                <w:rFonts w:hint="eastAsia" w:eastAsia="仿宋_GB2312"/>
                <w:color w:val="000000"/>
                <w:sz w:val="22"/>
                <w:szCs w:val="22"/>
                <w:lang w:bidi="ar"/>
              </w:rPr>
            </w:pPr>
            <w:r>
              <w:rPr>
                <w:rFonts w:hint="eastAsia" w:eastAsia="仿宋_GB2312"/>
                <w:color w:val="000000"/>
                <w:sz w:val="22"/>
                <w:szCs w:val="22"/>
                <w:lang w:bidi="ar"/>
              </w:rPr>
              <w:t>全国外科植入物和矫形器械标准化技术委员会骨科植入物分技术委员会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272555EC">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59391CC0">
            <w:pPr>
              <w:jc w:val="center"/>
              <w:rPr>
                <w:rFonts w:hint="eastAsia" w:eastAsia="仿宋_GB2312"/>
                <w:color w:val="000000"/>
                <w:sz w:val="22"/>
                <w:szCs w:val="22"/>
                <w:lang w:bidi="ar"/>
              </w:rPr>
            </w:pPr>
            <w:r>
              <w:rPr>
                <w:color w:val="000000"/>
                <w:sz w:val="22"/>
                <w:szCs w:val="22"/>
              </w:rPr>
              <w:t>N2024049-T-tj</w:t>
            </w:r>
          </w:p>
        </w:tc>
        <w:tc>
          <w:tcPr>
            <w:tcW w:w="938" w:type="dxa"/>
            <w:tcBorders>
              <w:top w:val="single" w:color="000000" w:sz="4" w:space="0"/>
              <w:left w:val="single" w:color="000000" w:sz="4" w:space="0"/>
              <w:bottom w:val="single" w:color="000000" w:sz="4" w:space="0"/>
              <w:right w:val="single" w:color="000000" w:sz="4" w:space="0"/>
            </w:tcBorders>
            <w:vAlign w:val="center"/>
          </w:tcPr>
          <w:p w14:paraId="22C8439C">
            <w:pPr>
              <w:widowControl/>
              <w:jc w:val="center"/>
              <w:rPr>
                <w:rFonts w:hint="eastAsia" w:eastAsia="仿宋_GB2312"/>
                <w:color w:val="000000"/>
                <w:sz w:val="22"/>
                <w:szCs w:val="22"/>
                <w:lang w:bidi="ar"/>
              </w:rPr>
            </w:pPr>
          </w:p>
        </w:tc>
      </w:tr>
      <w:tr w14:paraId="12D56A1A">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5BB5B22">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42</w:t>
            </w:r>
          </w:p>
        </w:tc>
        <w:tc>
          <w:tcPr>
            <w:tcW w:w="2188" w:type="dxa"/>
            <w:tcBorders>
              <w:top w:val="single" w:color="000000" w:sz="4" w:space="0"/>
              <w:left w:val="single" w:color="000000" w:sz="4" w:space="0"/>
              <w:bottom w:val="single" w:color="000000" w:sz="4" w:space="0"/>
              <w:right w:val="single" w:color="000000" w:sz="4" w:space="0"/>
            </w:tcBorders>
            <w:vAlign w:val="center"/>
          </w:tcPr>
          <w:p w14:paraId="4C44BBFD">
            <w:pPr>
              <w:widowControl/>
              <w:jc w:val="center"/>
              <w:rPr>
                <w:rFonts w:hint="eastAsia" w:eastAsia="仿宋_GB2312"/>
                <w:color w:val="000000"/>
                <w:sz w:val="22"/>
                <w:szCs w:val="22"/>
                <w:lang w:bidi="ar"/>
              </w:rPr>
            </w:pPr>
            <w:r>
              <w:rPr>
                <w:rFonts w:hint="eastAsia" w:eastAsia="仿宋_GB2312"/>
                <w:color w:val="000000"/>
                <w:sz w:val="22"/>
                <w:szCs w:val="22"/>
                <w:lang w:bidi="ar"/>
              </w:rPr>
              <w:t xml:space="preserve">关节置换植入器械 全髋关节假体的磨损 第3部分:轨道轴承型磨损试验机的载荷和位移参数及相关的试验环境条件 </w:t>
            </w:r>
          </w:p>
        </w:tc>
        <w:tc>
          <w:tcPr>
            <w:tcW w:w="680" w:type="dxa"/>
            <w:tcBorders>
              <w:top w:val="single" w:color="000000" w:sz="4" w:space="0"/>
              <w:left w:val="single" w:color="000000" w:sz="4" w:space="0"/>
              <w:bottom w:val="single" w:color="000000" w:sz="4" w:space="0"/>
              <w:right w:val="single" w:color="000000" w:sz="4" w:space="0"/>
            </w:tcBorders>
            <w:vAlign w:val="center"/>
          </w:tcPr>
          <w:p w14:paraId="1E961F73">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4AFB8A38">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432CA157">
            <w:pPr>
              <w:widowControl/>
              <w:jc w:val="center"/>
              <w:rPr>
                <w:rFonts w:hint="eastAsia" w:eastAsia="仿宋_GB2312"/>
                <w:color w:val="000000"/>
                <w:sz w:val="22"/>
                <w:szCs w:val="22"/>
                <w:lang w:bidi="ar"/>
              </w:rPr>
            </w:pPr>
            <w:r>
              <w:rPr>
                <w:rFonts w:hint="eastAsia" w:eastAsia="仿宋_GB2312"/>
                <w:color w:val="000000"/>
                <w:sz w:val="22"/>
                <w:szCs w:val="22"/>
                <w:lang w:bidi="ar"/>
              </w:rPr>
              <w:t>YY/T 0651.3—2020</w:t>
            </w:r>
          </w:p>
        </w:tc>
        <w:tc>
          <w:tcPr>
            <w:tcW w:w="1654" w:type="dxa"/>
            <w:tcBorders>
              <w:top w:val="single" w:color="000000" w:sz="4" w:space="0"/>
              <w:left w:val="single" w:color="000000" w:sz="4" w:space="0"/>
              <w:bottom w:val="single" w:color="000000" w:sz="4" w:space="0"/>
              <w:right w:val="single" w:color="000000" w:sz="4" w:space="0"/>
            </w:tcBorders>
            <w:vAlign w:val="center"/>
          </w:tcPr>
          <w:p w14:paraId="7E96045A">
            <w:pPr>
              <w:widowControl/>
              <w:jc w:val="center"/>
              <w:rPr>
                <w:rFonts w:hint="eastAsia" w:eastAsia="仿宋_GB2312"/>
                <w:color w:val="000000"/>
                <w:sz w:val="22"/>
                <w:szCs w:val="22"/>
                <w:lang w:bidi="ar"/>
              </w:rPr>
            </w:pPr>
            <w:r>
              <w:rPr>
                <w:rFonts w:hint="eastAsia" w:eastAsia="仿宋_GB2312"/>
                <w:color w:val="000000"/>
                <w:sz w:val="22"/>
                <w:szCs w:val="22"/>
                <w:lang w:bidi="ar"/>
              </w:rPr>
              <w:t>ISO 14242-3:2009+Amd 1:2019</w:t>
            </w:r>
          </w:p>
        </w:tc>
        <w:tc>
          <w:tcPr>
            <w:tcW w:w="2722" w:type="dxa"/>
            <w:tcBorders>
              <w:top w:val="single" w:color="000000" w:sz="4" w:space="0"/>
              <w:left w:val="single" w:color="000000" w:sz="4" w:space="0"/>
              <w:bottom w:val="single" w:color="000000" w:sz="4" w:space="0"/>
              <w:right w:val="single" w:color="000000" w:sz="4" w:space="0"/>
            </w:tcBorders>
            <w:vAlign w:val="center"/>
          </w:tcPr>
          <w:p w14:paraId="62A1EA13">
            <w:pPr>
              <w:widowControl/>
              <w:jc w:val="center"/>
              <w:rPr>
                <w:rFonts w:hint="eastAsia" w:eastAsia="仿宋_GB2312"/>
                <w:color w:val="000000"/>
                <w:sz w:val="22"/>
                <w:szCs w:val="22"/>
                <w:lang w:bidi="ar"/>
              </w:rPr>
            </w:pPr>
            <w:r>
              <w:rPr>
                <w:rFonts w:hint="eastAsia" w:eastAsia="仿宋_GB2312"/>
                <w:color w:val="000000"/>
                <w:sz w:val="22"/>
                <w:szCs w:val="22"/>
                <w:lang w:bidi="ar"/>
              </w:rPr>
              <w:t>全国外科植入物和矫形器械标准化技术委员会骨科植入物分技术委员会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6866A3DA">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3540045A">
            <w:pPr>
              <w:jc w:val="center"/>
              <w:rPr>
                <w:rFonts w:hint="eastAsia" w:eastAsia="仿宋_GB2312"/>
                <w:color w:val="000000"/>
                <w:sz w:val="22"/>
                <w:szCs w:val="22"/>
                <w:lang w:bidi="ar"/>
              </w:rPr>
            </w:pPr>
            <w:r>
              <w:rPr>
                <w:color w:val="000000"/>
                <w:sz w:val="22"/>
                <w:szCs w:val="22"/>
              </w:rPr>
              <w:t>N2024050-T-tj</w:t>
            </w:r>
          </w:p>
        </w:tc>
        <w:tc>
          <w:tcPr>
            <w:tcW w:w="938" w:type="dxa"/>
            <w:tcBorders>
              <w:top w:val="single" w:color="000000" w:sz="4" w:space="0"/>
              <w:left w:val="single" w:color="000000" w:sz="4" w:space="0"/>
              <w:bottom w:val="single" w:color="000000" w:sz="4" w:space="0"/>
              <w:right w:val="single" w:color="000000" w:sz="4" w:space="0"/>
            </w:tcBorders>
            <w:vAlign w:val="center"/>
          </w:tcPr>
          <w:p w14:paraId="4E10D188">
            <w:pPr>
              <w:widowControl/>
              <w:jc w:val="center"/>
              <w:rPr>
                <w:rFonts w:hint="eastAsia" w:eastAsia="仿宋_GB2312"/>
                <w:color w:val="000000"/>
                <w:sz w:val="22"/>
                <w:szCs w:val="22"/>
                <w:lang w:bidi="ar"/>
              </w:rPr>
            </w:pPr>
          </w:p>
        </w:tc>
      </w:tr>
      <w:tr w14:paraId="0440B223">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DA339AC">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43</w:t>
            </w:r>
          </w:p>
        </w:tc>
        <w:tc>
          <w:tcPr>
            <w:tcW w:w="2188" w:type="dxa"/>
            <w:tcBorders>
              <w:top w:val="single" w:color="000000" w:sz="4" w:space="0"/>
              <w:left w:val="single" w:color="000000" w:sz="4" w:space="0"/>
              <w:bottom w:val="single" w:color="000000" w:sz="4" w:space="0"/>
              <w:right w:val="single" w:color="000000" w:sz="4" w:space="0"/>
            </w:tcBorders>
            <w:vAlign w:val="center"/>
          </w:tcPr>
          <w:p w14:paraId="291CB9EE">
            <w:pPr>
              <w:widowControl/>
              <w:jc w:val="center"/>
              <w:rPr>
                <w:rFonts w:hint="eastAsia" w:eastAsia="仿宋_GB2312"/>
                <w:color w:val="000000"/>
                <w:sz w:val="22"/>
                <w:szCs w:val="22"/>
                <w:lang w:bidi="ar"/>
              </w:rPr>
            </w:pPr>
            <w:r>
              <w:rPr>
                <w:rFonts w:hint="eastAsia" w:eastAsia="仿宋_GB2312"/>
                <w:color w:val="000000"/>
                <w:sz w:val="22"/>
                <w:szCs w:val="22"/>
                <w:lang w:bidi="ar"/>
              </w:rPr>
              <w:t>心血管植入器械 心脏瓣膜修复器械 瓣膜夹及输送系统</w:t>
            </w:r>
          </w:p>
        </w:tc>
        <w:tc>
          <w:tcPr>
            <w:tcW w:w="680" w:type="dxa"/>
            <w:tcBorders>
              <w:top w:val="single" w:color="000000" w:sz="4" w:space="0"/>
              <w:left w:val="single" w:color="000000" w:sz="4" w:space="0"/>
              <w:bottom w:val="single" w:color="000000" w:sz="4" w:space="0"/>
              <w:right w:val="single" w:color="000000" w:sz="4" w:space="0"/>
            </w:tcBorders>
            <w:vAlign w:val="center"/>
          </w:tcPr>
          <w:p w14:paraId="17A0873C">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569CA26C">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7D65A45D">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42D2BEAE">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649F2029">
            <w:pPr>
              <w:widowControl/>
              <w:jc w:val="center"/>
              <w:rPr>
                <w:rFonts w:hint="eastAsia" w:eastAsia="仿宋_GB2312"/>
                <w:color w:val="000000"/>
                <w:sz w:val="22"/>
                <w:szCs w:val="22"/>
                <w:lang w:bidi="ar"/>
              </w:rPr>
            </w:pPr>
            <w:r>
              <w:rPr>
                <w:rFonts w:hint="eastAsia" w:eastAsia="仿宋_GB2312"/>
                <w:color w:val="000000"/>
                <w:sz w:val="22"/>
                <w:szCs w:val="22"/>
                <w:lang w:bidi="ar"/>
              </w:rPr>
              <w:t>全国外科植入物和矫形器械标准化技术委员会心血管植入物分技术委员会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0DB30ED6">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0D9D9E08">
            <w:pPr>
              <w:jc w:val="center"/>
              <w:rPr>
                <w:rFonts w:hint="eastAsia" w:eastAsia="仿宋_GB2312"/>
                <w:color w:val="000000"/>
                <w:sz w:val="22"/>
                <w:szCs w:val="22"/>
                <w:lang w:bidi="ar"/>
              </w:rPr>
            </w:pPr>
            <w:r>
              <w:rPr>
                <w:color w:val="000000"/>
                <w:sz w:val="22"/>
                <w:szCs w:val="22"/>
              </w:rPr>
              <w:t>N2024051-T-tj</w:t>
            </w:r>
          </w:p>
        </w:tc>
        <w:tc>
          <w:tcPr>
            <w:tcW w:w="938" w:type="dxa"/>
            <w:tcBorders>
              <w:top w:val="single" w:color="000000" w:sz="4" w:space="0"/>
              <w:left w:val="single" w:color="000000" w:sz="4" w:space="0"/>
              <w:bottom w:val="single" w:color="000000" w:sz="4" w:space="0"/>
              <w:right w:val="single" w:color="000000" w:sz="4" w:space="0"/>
            </w:tcBorders>
            <w:vAlign w:val="center"/>
          </w:tcPr>
          <w:p w14:paraId="60007717">
            <w:pPr>
              <w:widowControl/>
              <w:jc w:val="center"/>
              <w:rPr>
                <w:rFonts w:hint="eastAsia" w:eastAsia="仿宋_GB2312"/>
                <w:color w:val="000000"/>
                <w:sz w:val="22"/>
                <w:szCs w:val="22"/>
                <w:lang w:bidi="ar"/>
              </w:rPr>
            </w:pPr>
          </w:p>
        </w:tc>
      </w:tr>
      <w:tr w14:paraId="1DB1EAB1">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DC047D4">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44</w:t>
            </w:r>
          </w:p>
        </w:tc>
        <w:tc>
          <w:tcPr>
            <w:tcW w:w="2188" w:type="dxa"/>
            <w:tcBorders>
              <w:top w:val="single" w:color="000000" w:sz="4" w:space="0"/>
              <w:left w:val="single" w:color="000000" w:sz="4" w:space="0"/>
              <w:bottom w:val="single" w:color="000000" w:sz="4" w:space="0"/>
              <w:right w:val="single" w:color="000000" w:sz="4" w:space="0"/>
            </w:tcBorders>
            <w:vAlign w:val="center"/>
          </w:tcPr>
          <w:p w14:paraId="28CABBBD">
            <w:pPr>
              <w:widowControl/>
              <w:jc w:val="center"/>
              <w:rPr>
                <w:rFonts w:hint="eastAsia" w:eastAsia="仿宋_GB2312"/>
                <w:color w:val="000000"/>
                <w:sz w:val="22"/>
                <w:szCs w:val="22"/>
                <w:lang w:bidi="ar"/>
              </w:rPr>
            </w:pPr>
            <w:r>
              <w:rPr>
                <w:rFonts w:hint="eastAsia" w:eastAsia="仿宋_GB2312"/>
                <w:color w:val="000000"/>
                <w:sz w:val="22"/>
                <w:szCs w:val="22"/>
                <w:lang w:bidi="ar"/>
              </w:rPr>
              <w:t>心血管植入器械 栓塞微球</w:t>
            </w:r>
          </w:p>
        </w:tc>
        <w:tc>
          <w:tcPr>
            <w:tcW w:w="680" w:type="dxa"/>
            <w:tcBorders>
              <w:top w:val="single" w:color="000000" w:sz="4" w:space="0"/>
              <w:left w:val="single" w:color="000000" w:sz="4" w:space="0"/>
              <w:bottom w:val="single" w:color="000000" w:sz="4" w:space="0"/>
              <w:right w:val="single" w:color="000000" w:sz="4" w:space="0"/>
            </w:tcBorders>
            <w:vAlign w:val="center"/>
          </w:tcPr>
          <w:p w14:paraId="3346EF5F">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1BF7F906">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038F6785">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01E7784B">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7179C713">
            <w:pPr>
              <w:widowControl/>
              <w:jc w:val="center"/>
              <w:rPr>
                <w:rFonts w:hint="eastAsia" w:eastAsia="仿宋_GB2312"/>
                <w:color w:val="000000"/>
                <w:sz w:val="22"/>
                <w:szCs w:val="22"/>
                <w:lang w:bidi="ar"/>
              </w:rPr>
            </w:pPr>
            <w:r>
              <w:rPr>
                <w:rFonts w:hint="eastAsia" w:eastAsia="仿宋_GB2312"/>
                <w:color w:val="000000"/>
                <w:sz w:val="22"/>
                <w:szCs w:val="22"/>
                <w:lang w:bidi="ar"/>
              </w:rPr>
              <w:t>全国外科植入物和矫形器械标准化技术委员会心血管植入物分技术委员会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00D8DBEF">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58B32289">
            <w:pPr>
              <w:jc w:val="center"/>
              <w:rPr>
                <w:rFonts w:hint="eastAsia" w:eastAsia="仿宋_GB2312"/>
                <w:color w:val="000000"/>
                <w:sz w:val="22"/>
                <w:szCs w:val="22"/>
                <w:lang w:bidi="ar"/>
              </w:rPr>
            </w:pPr>
            <w:r>
              <w:rPr>
                <w:rFonts w:hint="eastAsia"/>
                <w:color w:val="000000"/>
                <w:sz w:val="22"/>
                <w:szCs w:val="22"/>
              </w:rPr>
              <w:t>N</w:t>
            </w:r>
            <w:r>
              <w:rPr>
                <w:color w:val="000000"/>
                <w:sz w:val="22"/>
                <w:szCs w:val="22"/>
              </w:rPr>
              <w:t>2024052-T-tj</w:t>
            </w:r>
          </w:p>
        </w:tc>
        <w:tc>
          <w:tcPr>
            <w:tcW w:w="938" w:type="dxa"/>
            <w:tcBorders>
              <w:top w:val="single" w:color="000000" w:sz="4" w:space="0"/>
              <w:left w:val="single" w:color="000000" w:sz="4" w:space="0"/>
              <w:bottom w:val="single" w:color="000000" w:sz="4" w:space="0"/>
              <w:right w:val="single" w:color="000000" w:sz="4" w:space="0"/>
            </w:tcBorders>
            <w:vAlign w:val="center"/>
          </w:tcPr>
          <w:p w14:paraId="62832A6E">
            <w:pPr>
              <w:widowControl/>
              <w:jc w:val="center"/>
              <w:rPr>
                <w:rFonts w:hint="eastAsia" w:eastAsia="仿宋_GB2312"/>
                <w:color w:val="000000"/>
                <w:sz w:val="22"/>
                <w:szCs w:val="22"/>
                <w:lang w:bidi="ar"/>
              </w:rPr>
            </w:pPr>
          </w:p>
        </w:tc>
      </w:tr>
      <w:tr w14:paraId="0BD51C10">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8146BF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45</w:t>
            </w:r>
          </w:p>
        </w:tc>
        <w:tc>
          <w:tcPr>
            <w:tcW w:w="2188" w:type="dxa"/>
            <w:tcBorders>
              <w:top w:val="single" w:color="000000" w:sz="4" w:space="0"/>
              <w:left w:val="single" w:color="000000" w:sz="4" w:space="0"/>
              <w:bottom w:val="single" w:color="000000" w:sz="4" w:space="0"/>
              <w:right w:val="single" w:color="000000" w:sz="4" w:space="0"/>
            </w:tcBorders>
            <w:vAlign w:val="center"/>
          </w:tcPr>
          <w:p w14:paraId="22D52A3D">
            <w:pPr>
              <w:widowControl/>
              <w:jc w:val="center"/>
              <w:rPr>
                <w:rFonts w:hint="eastAsia" w:eastAsia="仿宋_GB2312"/>
                <w:color w:val="000000"/>
                <w:sz w:val="22"/>
                <w:szCs w:val="22"/>
                <w:lang w:bidi="ar"/>
              </w:rPr>
            </w:pPr>
            <w:r>
              <w:rPr>
                <w:rFonts w:hint="eastAsia" w:eastAsia="仿宋_GB2312"/>
                <w:color w:val="000000"/>
                <w:sz w:val="22"/>
                <w:szCs w:val="22"/>
                <w:lang w:bidi="ar"/>
              </w:rPr>
              <w:t>心血管植入器械 经导管植入式心脏封堵器及输送系统</w:t>
            </w:r>
          </w:p>
        </w:tc>
        <w:tc>
          <w:tcPr>
            <w:tcW w:w="680" w:type="dxa"/>
            <w:tcBorders>
              <w:top w:val="single" w:color="000000" w:sz="4" w:space="0"/>
              <w:left w:val="single" w:color="000000" w:sz="4" w:space="0"/>
              <w:bottom w:val="single" w:color="000000" w:sz="4" w:space="0"/>
              <w:right w:val="single" w:color="000000" w:sz="4" w:space="0"/>
            </w:tcBorders>
            <w:vAlign w:val="center"/>
          </w:tcPr>
          <w:p w14:paraId="4136D1B4">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75A0171B">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00F797BD">
            <w:pPr>
              <w:widowControl/>
              <w:jc w:val="center"/>
              <w:rPr>
                <w:rFonts w:hint="eastAsia" w:eastAsia="仿宋_GB2312"/>
                <w:color w:val="000000"/>
                <w:sz w:val="22"/>
                <w:szCs w:val="22"/>
                <w:lang w:bidi="ar"/>
              </w:rPr>
            </w:pPr>
            <w:r>
              <w:rPr>
                <w:rFonts w:hint="eastAsia" w:eastAsia="仿宋_GB2312"/>
                <w:color w:val="000000"/>
                <w:sz w:val="22"/>
                <w:szCs w:val="22"/>
                <w:lang w:bidi="ar"/>
              </w:rPr>
              <w:t>YY/T 1553—2017</w:t>
            </w:r>
          </w:p>
        </w:tc>
        <w:tc>
          <w:tcPr>
            <w:tcW w:w="1654" w:type="dxa"/>
            <w:tcBorders>
              <w:top w:val="single" w:color="000000" w:sz="4" w:space="0"/>
              <w:left w:val="single" w:color="000000" w:sz="4" w:space="0"/>
              <w:bottom w:val="single" w:color="000000" w:sz="4" w:space="0"/>
              <w:right w:val="single" w:color="000000" w:sz="4" w:space="0"/>
            </w:tcBorders>
            <w:vAlign w:val="center"/>
          </w:tcPr>
          <w:p w14:paraId="6AB1C3B7">
            <w:pPr>
              <w:widowControl/>
              <w:jc w:val="center"/>
              <w:rPr>
                <w:rFonts w:hint="eastAsia" w:eastAsia="仿宋_GB2312"/>
                <w:color w:val="000000"/>
                <w:sz w:val="22"/>
                <w:szCs w:val="22"/>
                <w:lang w:bidi="ar"/>
              </w:rPr>
            </w:pPr>
            <w:r>
              <w:rPr>
                <w:rFonts w:hint="eastAsia" w:eastAsia="仿宋_GB2312"/>
                <w:color w:val="000000"/>
                <w:sz w:val="22"/>
                <w:szCs w:val="22"/>
                <w:lang w:bidi="ar"/>
              </w:rPr>
              <w:t>ISO 22679:2021</w:t>
            </w:r>
          </w:p>
        </w:tc>
        <w:tc>
          <w:tcPr>
            <w:tcW w:w="2722" w:type="dxa"/>
            <w:tcBorders>
              <w:top w:val="single" w:color="000000" w:sz="4" w:space="0"/>
              <w:left w:val="single" w:color="000000" w:sz="4" w:space="0"/>
              <w:bottom w:val="single" w:color="000000" w:sz="4" w:space="0"/>
              <w:right w:val="single" w:color="000000" w:sz="4" w:space="0"/>
            </w:tcBorders>
            <w:vAlign w:val="center"/>
          </w:tcPr>
          <w:p w14:paraId="7A6D3B9B">
            <w:pPr>
              <w:widowControl/>
              <w:jc w:val="center"/>
              <w:rPr>
                <w:rFonts w:hint="eastAsia" w:eastAsia="仿宋_GB2312"/>
                <w:color w:val="000000"/>
                <w:sz w:val="22"/>
                <w:szCs w:val="22"/>
                <w:lang w:bidi="ar"/>
              </w:rPr>
            </w:pPr>
            <w:r>
              <w:rPr>
                <w:rFonts w:hint="eastAsia" w:eastAsia="仿宋_GB2312"/>
                <w:color w:val="000000"/>
                <w:sz w:val="22"/>
                <w:szCs w:val="22"/>
                <w:lang w:bidi="ar"/>
              </w:rPr>
              <w:t>全国外科植入物和矫形器械标准化技术委员会心血管植入物分技术委员会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4B2D38F2">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27B9941D">
            <w:pPr>
              <w:jc w:val="center"/>
              <w:rPr>
                <w:rFonts w:hint="eastAsia" w:eastAsia="仿宋_GB2312"/>
                <w:color w:val="000000"/>
                <w:sz w:val="22"/>
                <w:szCs w:val="22"/>
                <w:lang w:bidi="ar"/>
              </w:rPr>
            </w:pPr>
            <w:r>
              <w:rPr>
                <w:color w:val="000000"/>
                <w:sz w:val="22"/>
                <w:szCs w:val="22"/>
              </w:rPr>
              <w:t>N2024053-T-tj</w:t>
            </w:r>
          </w:p>
        </w:tc>
        <w:tc>
          <w:tcPr>
            <w:tcW w:w="938" w:type="dxa"/>
            <w:tcBorders>
              <w:top w:val="single" w:color="000000" w:sz="4" w:space="0"/>
              <w:left w:val="single" w:color="000000" w:sz="4" w:space="0"/>
              <w:bottom w:val="single" w:color="000000" w:sz="4" w:space="0"/>
              <w:right w:val="single" w:color="000000" w:sz="4" w:space="0"/>
            </w:tcBorders>
            <w:vAlign w:val="center"/>
          </w:tcPr>
          <w:p w14:paraId="7C625594">
            <w:pPr>
              <w:widowControl/>
              <w:jc w:val="center"/>
              <w:rPr>
                <w:rFonts w:hint="eastAsia" w:eastAsia="仿宋_GB2312"/>
                <w:color w:val="000000"/>
                <w:sz w:val="22"/>
                <w:szCs w:val="22"/>
                <w:lang w:bidi="ar"/>
              </w:rPr>
            </w:pPr>
          </w:p>
        </w:tc>
      </w:tr>
      <w:tr w14:paraId="57D16A3D">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FF18A22">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46</w:t>
            </w:r>
          </w:p>
        </w:tc>
        <w:tc>
          <w:tcPr>
            <w:tcW w:w="2188" w:type="dxa"/>
            <w:tcBorders>
              <w:top w:val="single" w:color="000000" w:sz="4" w:space="0"/>
              <w:left w:val="single" w:color="000000" w:sz="4" w:space="0"/>
              <w:bottom w:val="single" w:color="000000" w:sz="4" w:space="0"/>
              <w:right w:val="single" w:color="000000" w:sz="4" w:space="0"/>
            </w:tcBorders>
            <w:vAlign w:val="center"/>
          </w:tcPr>
          <w:p w14:paraId="584012DB">
            <w:pPr>
              <w:widowControl/>
              <w:jc w:val="center"/>
              <w:rPr>
                <w:rFonts w:hint="eastAsia" w:eastAsia="仿宋_GB2312"/>
                <w:color w:val="000000"/>
                <w:sz w:val="22"/>
                <w:szCs w:val="22"/>
                <w:lang w:bidi="ar"/>
              </w:rPr>
            </w:pPr>
            <w:r>
              <w:rPr>
                <w:rFonts w:hint="eastAsia" w:eastAsia="仿宋_GB2312"/>
                <w:color w:val="000000"/>
                <w:sz w:val="22"/>
                <w:szCs w:val="22"/>
                <w:lang w:bidi="ar"/>
              </w:rPr>
              <w:t>中医器械 小针刀</w:t>
            </w:r>
          </w:p>
        </w:tc>
        <w:tc>
          <w:tcPr>
            <w:tcW w:w="680" w:type="dxa"/>
            <w:tcBorders>
              <w:top w:val="single" w:color="000000" w:sz="4" w:space="0"/>
              <w:left w:val="single" w:color="000000" w:sz="4" w:space="0"/>
              <w:bottom w:val="single" w:color="000000" w:sz="4" w:space="0"/>
              <w:right w:val="single" w:color="000000" w:sz="4" w:space="0"/>
            </w:tcBorders>
            <w:vAlign w:val="center"/>
          </w:tcPr>
          <w:p w14:paraId="1DA4174D">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328C5E3F">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13A34393">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0B5E426D">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7DA832C5">
            <w:pPr>
              <w:widowControl/>
              <w:jc w:val="center"/>
              <w:rPr>
                <w:rFonts w:hint="eastAsia" w:eastAsia="仿宋_GB2312"/>
                <w:color w:val="000000"/>
                <w:sz w:val="22"/>
                <w:szCs w:val="22"/>
                <w:lang w:bidi="ar"/>
              </w:rPr>
            </w:pPr>
            <w:r>
              <w:rPr>
                <w:rFonts w:hint="eastAsia" w:eastAsia="仿宋_GB2312"/>
                <w:color w:val="000000"/>
                <w:sz w:val="22"/>
                <w:szCs w:val="22"/>
                <w:lang w:bidi="ar"/>
              </w:rPr>
              <w:t>中医器械标准化技术归口单位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0202F308">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6739F055">
            <w:pPr>
              <w:jc w:val="center"/>
              <w:rPr>
                <w:rFonts w:hint="eastAsia" w:eastAsia="仿宋_GB2312"/>
                <w:color w:val="000000"/>
                <w:sz w:val="22"/>
                <w:szCs w:val="22"/>
                <w:lang w:bidi="ar"/>
              </w:rPr>
            </w:pPr>
            <w:r>
              <w:rPr>
                <w:color w:val="000000"/>
                <w:sz w:val="22"/>
                <w:szCs w:val="22"/>
              </w:rPr>
              <w:t>N2024054-T-tj</w:t>
            </w:r>
          </w:p>
        </w:tc>
        <w:tc>
          <w:tcPr>
            <w:tcW w:w="938" w:type="dxa"/>
            <w:tcBorders>
              <w:top w:val="single" w:color="000000" w:sz="4" w:space="0"/>
              <w:left w:val="single" w:color="000000" w:sz="4" w:space="0"/>
              <w:bottom w:val="single" w:color="000000" w:sz="4" w:space="0"/>
              <w:right w:val="single" w:color="000000" w:sz="4" w:space="0"/>
            </w:tcBorders>
            <w:vAlign w:val="center"/>
          </w:tcPr>
          <w:p w14:paraId="795D2F2D">
            <w:pPr>
              <w:widowControl/>
              <w:jc w:val="center"/>
              <w:rPr>
                <w:rFonts w:hint="eastAsia" w:eastAsia="仿宋_GB2312"/>
                <w:color w:val="000000"/>
                <w:sz w:val="22"/>
                <w:szCs w:val="22"/>
                <w:lang w:bidi="ar"/>
              </w:rPr>
            </w:pPr>
          </w:p>
        </w:tc>
      </w:tr>
      <w:tr w14:paraId="1E57B32B">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DE1603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47</w:t>
            </w:r>
          </w:p>
        </w:tc>
        <w:tc>
          <w:tcPr>
            <w:tcW w:w="2188" w:type="dxa"/>
            <w:tcBorders>
              <w:top w:val="single" w:color="000000" w:sz="4" w:space="0"/>
              <w:left w:val="single" w:color="000000" w:sz="4" w:space="0"/>
              <w:bottom w:val="single" w:color="000000" w:sz="4" w:space="0"/>
              <w:right w:val="single" w:color="000000" w:sz="4" w:space="0"/>
            </w:tcBorders>
            <w:vAlign w:val="center"/>
          </w:tcPr>
          <w:p w14:paraId="1F460EAC">
            <w:pPr>
              <w:widowControl/>
              <w:jc w:val="center"/>
              <w:rPr>
                <w:rFonts w:hint="eastAsia" w:eastAsia="仿宋_GB2312"/>
                <w:color w:val="000000"/>
                <w:sz w:val="22"/>
                <w:szCs w:val="22"/>
                <w:lang w:bidi="ar"/>
              </w:rPr>
            </w:pPr>
            <w:r>
              <w:rPr>
                <w:rFonts w:hint="eastAsia" w:eastAsia="仿宋_GB2312"/>
                <w:color w:val="000000"/>
                <w:sz w:val="22"/>
                <w:szCs w:val="22"/>
                <w:lang w:bidi="ar"/>
              </w:rPr>
              <w:t>中医器械 电动拔罐设备</w:t>
            </w:r>
          </w:p>
        </w:tc>
        <w:tc>
          <w:tcPr>
            <w:tcW w:w="680" w:type="dxa"/>
            <w:tcBorders>
              <w:top w:val="single" w:color="000000" w:sz="4" w:space="0"/>
              <w:left w:val="single" w:color="000000" w:sz="4" w:space="0"/>
              <w:bottom w:val="single" w:color="000000" w:sz="4" w:space="0"/>
              <w:right w:val="single" w:color="000000" w:sz="4" w:space="0"/>
            </w:tcBorders>
            <w:vAlign w:val="center"/>
          </w:tcPr>
          <w:p w14:paraId="7565F93D">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64B128B2">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0DEAD28D">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60C4D987">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5E869907">
            <w:pPr>
              <w:widowControl/>
              <w:jc w:val="center"/>
              <w:rPr>
                <w:rFonts w:hint="eastAsia" w:eastAsia="仿宋_GB2312"/>
                <w:color w:val="000000"/>
                <w:sz w:val="22"/>
                <w:szCs w:val="22"/>
                <w:lang w:bidi="ar"/>
              </w:rPr>
            </w:pPr>
            <w:r>
              <w:rPr>
                <w:rFonts w:hint="eastAsia" w:eastAsia="仿宋_GB2312"/>
                <w:color w:val="000000"/>
                <w:sz w:val="22"/>
                <w:szCs w:val="22"/>
                <w:lang w:bidi="ar"/>
              </w:rPr>
              <w:t>中医器械标准化技术归口单位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0163CE97">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5C15AA9F">
            <w:pPr>
              <w:jc w:val="center"/>
              <w:rPr>
                <w:rFonts w:hint="eastAsia" w:eastAsia="仿宋_GB2312"/>
                <w:color w:val="000000"/>
                <w:sz w:val="22"/>
                <w:szCs w:val="22"/>
                <w:lang w:bidi="ar"/>
              </w:rPr>
            </w:pPr>
            <w:r>
              <w:rPr>
                <w:color w:val="000000"/>
                <w:sz w:val="22"/>
                <w:szCs w:val="22"/>
              </w:rPr>
              <w:t>A2024055-T-tj</w:t>
            </w:r>
          </w:p>
        </w:tc>
        <w:tc>
          <w:tcPr>
            <w:tcW w:w="938" w:type="dxa"/>
            <w:tcBorders>
              <w:top w:val="single" w:color="000000" w:sz="4" w:space="0"/>
              <w:left w:val="single" w:color="000000" w:sz="4" w:space="0"/>
              <w:bottom w:val="single" w:color="000000" w:sz="4" w:space="0"/>
              <w:right w:val="single" w:color="000000" w:sz="4" w:space="0"/>
            </w:tcBorders>
            <w:vAlign w:val="center"/>
          </w:tcPr>
          <w:p w14:paraId="5967FD1C">
            <w:pPr>
              <w:widowControl/>
              <w:jc w:val="center"/>
              <w:rPr>
                <w:rFonts w:hint="eastAsia" w:eastAsia="仿宋_GB2312"/>
                <w:color w:val="000000"/>
                <w:sz w:val="22"/>
                <w:szCs w:val="22"/>
                <w:lang w:bidi="ar"/>
              </w:rPr>
            </w:pPr>
          </w:p>
        </w:tc>
      </w:tr>
      <w:tr w14:paraId="3416FED8">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661B61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48</w:t>
            </w:r>
          </w:p>
        </w:tc>
        <w:tc>
          <w:tcPr>
            <w:tcW w:w="2188" w:type="dxa"/>
            <w:tcBorders>
              <w:top w:val="single" w:color="000000" w:sz="4" w:space="0"/>
              <w:left w:val="single" w:color="000000" w:sz="4" w:space="0"/>
              <w:bottom w:val="single" w:color="000000" w:sz="4" w:space="0"/>
              <w:right w:val="single" w:color="000000" w:sz="4" w:space="0"/>
            </w:tcBorders>
            <w:vAlign w:val="center"/>
          </w:tcPr>
          <w:p w14:paraId="74EBC38F">
            <w:pPr>
              <w:widowControl/>
              <w:jc w:val="center"/>
              <w:rPr>
                <w:rFonts w:hint="eastAsia" w:eastAsia="仿宋_GB2312"/>
                <w:color w:val="000000"/>
                <w:sz w:val="22"/>
                <w:szCs w:val="22"/>
                <w:lang w:bidi="ar"/>
              </w:rPr>
            </w:pPr>
            <w:r>
              <w:rPr>
                <w:rFonts w:hint="eastAsia" w:eastAsia="仿宋_GB2312"/>
                <w:color w:val="000000"/>
                <w:sz w:val="22"/>
                <w:szCs w:val="22"/>
                <w:lang w:bidi="ar"/>
              </w:rPr>
              <w:t>中医器械 皮肤针 第1部分：叩刺式</w:t>
            </w:r>
          </w:p>
        </w:tc>
        <w:tc>
          <w:tcPr>
            <w:tcW w:w="680" w:type="dxa"/>
            <w:tcBorders>
              <w:top w:val="single" w:color="000000" w:sz="4" w:space="0"/>
              <w:left w:val="single" w:color="000000" w:sz="4" w:space="0"/>
              <w:bottom w:val="single" w:color="000000" w:sz="4" w:space="0"/>
              <w:right w:val="single" w:color="000000" w:sz="4" w:space="0"/>
            </w:tcBorders>
            <w:vAlign w:val="center"/>
          </w:tcPr>
          <w:p w14:paraId="4E8A4444">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4CED0998">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1315EBB8">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2F3766C6">
            <w:pPr>
              <w:widowControl/>
              <w:jc w:val="center"/>
              <w:rPr>
                <w:rFonts w:hint="eastAsia" w:eastAsia="仿宋_GB2312"/>
                <w:color w:val="000000"/>
                <w:sz w:val="22"/>
                <w:szCs w:val="22"/>
                <w:lang w:bidi="ar"/>
              </w:rPr>
            </w:pPr>
            <w:r>
              <w:rPr>
                <w:rFonts w:hint="eastAsia" w:eastAsia="仿宋_GB2312"/>
                <w:color w:val="000000"/>
                <w:sz w:val="22"/>
                <w:szCs w:val="22"/>
                <w:lang w:bidi="ar"/>
              </w:rPr>
              <w:t>ISO 23958-1:2022</w:t>
            </w:r>
          </w:p>
        </w:tc>
        <w:tc>
          <w:tcPr>
            <w:tcW w:w="2722" w:type="dxa"/>
            <w:tcBorders>
              <w:top w:val="single" w:color="000000" w:sz="4" w:space="0"/>
              <w:left w:val="single" w:color="000000" w:sz="4" w:space="0"/>
              <w:bottom w:val="single" w:color="000000" w:sz="4" w:space="0"/>
              <w:right w:val="single" w:color="000000" w:sz="4" w:space="0"/>
            </w:tcBorders>
            <w:vAlign w:val="center"/>
          </w:tcPr>
          <w:p w14:paraId="43FB016E">
            <w:pPr>
              <w:widowControl/>
              <w:jc w:val="center"/>
              <w:rPr>
                <w:rFonts w:hint="eastAsia" w:eastAsia="仿宋_GB2312"/>
                <w:color w:val="000000"/>
                <w:sz w:val="22"/>
                <w:szCs w:val="22"/>
                <w:lang w:bidi="ar"/>
              </w:rPr>
            </w:pPr>
            <w:r>
              <w:rPr>
                <w:rFonts w:hint="eastAsia" w:eastAsia="仿宋_GB2312"/>
                <w:color w:val="000000"/>
                <w:sz w:val="22"/>
                <w:szCs w:val="22"/>
                <w:lang w:bidi="ar"/>
              </w:rPr>
              <w:t>中医器械标准化技术归口单位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0DEF42BC">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77464013">
            <w:pPr>
              <w:jc w:val="center"/>
              <w:rPr>
                <w:rFonts w:hint="eastAsia" w:eastAsia="仿宋_GB2312"/>
                <w:color w:val="000000"/>
                <w:sz w:val="22"/>
                <w:szCs w:val="22"/>
                <w:lang w:bidi="ar"/>
              </w:rPr>
            </w:pPr>
            <w:r>
              <w:rPr>
                <w:color w:val="000000"/>
                <w:sz w:val="22"/>
                <w:szCs w:val="22"/>
              </w:rPr>
              <w:t>N2024056-T-tj</w:t>
            </w:r>
          </w:p>
        </w:tc>
        <w:tc>
          <w:tcPr>
            <w:tcW w:w="938" w:type="dxa"/>
            <w:tcBorders>
              <w:top w:val="single" w:color="000000" w:sz="4" w:space="0"/>
              <w:left w:val="single" w:color="000000" w:sz="4" w:space="0"/>
              <w:bottom w:val="single" w:color="000000" w:sz="4" w:space="0"/>
              <w:right w:val="single" w:color="000000" w:sz="4" w:space="0"/>
            </w:tcBorders>
            <w:vAlign w:val="center"/>
          </w:tcPr>
          <w:p w14:paraId="089D1D70">
            <w:pPr>
              <w:widowControl/>
              <w:jc w:val="center"/>
              <w:rPr>
                <w:rFonts w:hint="eastAsia" w:eastAsia="仿宋_GB2312"/>
                <w:color w:val="000000"/>
                <w:sz w:val="22"/>
                <w:szCs w:val="22"/>
                <w:lang w:bidi="ar"/>
              </w:rPr>
            </w:pPr>
          </w:p>
        </w:tc>
      </w:tr>
      <w:tr w14:paraId="643279B0">
        <w:tblPrEx>
          <w:tblCellMar>
            <w:top w:w="0" w:type="dxa"/>
            <w:left w:w="108" w:type="dxa"/>
            <w:bottom w:w="0" w:type="dxa"/>
            <w:right w:w="108" w:type="dxa"/>
          </w:tblCellMar>
        </w:tblPrEx>
        <w:trPr>
          <w:cantSplit/>
          <w:trHeight w:val="1043"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5AC52EDE">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49</w:t>
            </w:r>
          </w:p>
        </w:tc>
        <w:tc>
          <w:tcPr>
            <w:tcW w:w="2188" w:type="dxa"/>
            <w:tcBorders>
              <w:top w:val="single" w:color="000000" w:sz="4" w:space="0"/>
              <w:left w:val="single" w:color="000000" w:sz="4" w:space="0"/>
              <w:bottom w:val="single" w:color="000000" w:sz="4" w:space="0"/>
              <w:right w:val="single" w:color="000000" w:sz="4" w:space="0"/>
            </w:tcBorders>
            <w:vAlign w:val="center"/>
          </w:tcPr>
          <w:p w14:paraId="53519127">
            <w:pPr>
              <w:widowControl/>
              <w:jc w:val="center"/>
              <w:rPr>
                <w:rFonts w:hint="eastAsia" w:eastAsia="仿宋_GB2312"/>
                <w:color w:val="000000"/>
                <w:sz w:val="22"/>
                <w:szCs w:val="22"/>
                <w:lang w:bidi="ar"/>
              </w:rPr>
            </w:pPr>
            <w:r>
              <w:rPr>
                <w:rFonts w:hint="eastAsia" w:eastAsia="仿宋_GB2312"/>
                <w:color w:val="000000"/>
                <w:sz w:val="22"/>
                <w:szCs w:val="22"/>
                <w:lang w:bidi="ar"/>
              </w:rPr>
              <w:t>移动式X射线计算机体层摄影设备专用技术条件</w:t>
            </w:r>
          </w:p>
        </w:tc>
        <w:tc>
          <w:tcPr>
            <w:tcW w:w="680" w:type="dxa"/>
            <w:tcBorders>
              <w:top w:val="single" w:color="000000" w:sz="4" w:space="0"/>
              <w:left w:val="single" w:color="000000" w:sz="4" w:space="0"/>
              <w:bottom w:val="single" w:color="000000" w:sz="4" w:space="0"/>
              <w:right w:val="single" w:color="000000" w:sz="4" w:space="0"/>
            </w:tcBorders>
            <w:vAlign w:val="center"/>
          </w:tcPr>
          <w:p w14:paraId="6CDB7CE3">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4BC729CA">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3D856E6D">
            <w:pPr>
              <w:widowControl/>
              <w:jc w:val="center"/>
              <w:rPr>
                <w:rFonts w:hint="eastAsia" w:eastAsia="仿宋_GB2312"/>
                <w:color w:val="000000"/>
                <w:sz w:val="22"/>
                <w:szCs w:val="22"/>
                <w:lang w:bidi="ar"/>
              </w:rPr>
            </w:pPr>
            <w:r>
              <w:rPr>
                <w:rFonts w:hint="eastAsia" w:eastAsia="仿宋_GB2312"/>
                <w:color w:val="000000"/>
                <w:sz w:val="22"/>
                <w:szCs w:val="22"/>
                <w:lang w:bidi="ar"/>
              </w:rPr>
              <w:t>YY/T 1625—2018</w:t>
            </w:r>
          </w:p>
        </w:tc>
        <w:tc>
          <w:tcPr>
            <w:tcW w:w="1654" w:type="dxa"/>
            <w:tcBorders>
              <w:top w:val="single" w:color="000000" w:sz="4" w:space="0"/>
              <w:left w:val="single" w:color="000000" w:sz="4" w:space="0"/>
              <w:bottom w:val="single" w:color="000000" w:sz="4" w:space="0"/>
              <w:right w:val="single" w:color="000000" w:sz="4" w:space="0"/>
            </w:tcBorders>
            <w:vAlign w:val="center"/>
          </w:tcPr>
          <w:p w14:paraId="66353579">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72BF07E2">
            <w:pPr>
              <w:widowControl/>
              <w:jc w:val="center"/>
              <w:rPr>
                <w:rFonts w:hint="eastAsia" w:eastAsia="仿宋_GB2312"/>
                <w:color w:val="000000"/>
                <w:sz w:val="22"/>
                <w:szCs w:val="22"/>
                <w:lang w:bidi="ar"/>
              </w:rPr>
            </w:pPr>
            <w:r>
              <w:rPr>
                <w:rFonts w:hint="eastAsia" w:eastAsia="仿宋_GB2312"/>
                <w:color w:val="000000"/>
                <w:sz w:val="22"/>
                <w:szCs w:val="22"/>
                <w:lang w:bidi="ar"/>
              </w:rPr>
              <w:t>全国医用电器标准化技术委员会医用X射线设备及用具分技术委员会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6DDC20D9">
            <w:pPr>
              <w:widowControl/>
              <w:jc w:val="center"/>
              <w:rPr>
                <w:rFonts w:hint="eastAsia" w:eastAsia="仿宋_GB2312"/>
                <w:color w:val="000000"/>
                <w:sz w:val="22"/>
                <w:szCs w:val="22"/>
                <w:lang w:bidi="ar"/>
              </w:rPr>
            </w:pPr>
            <w:r>
              <w:rPr>
                <w:rFonts w:hint="eastAsia" w:eastAsia="仿宋_GB2312"/>
                <w:color w:val="000000"/>
                <w:sz w:val="22"/>
                <w:szCs w:val="22"/>
                <w:lang w:bidi="ar"/>
              </w:rPr>
              <w:t>辽宁省医疗器械检验检测院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697BF085">
            <w:pPr>
              <w:jc w:val="center"/>
              <w:rPr>
                <w:rFonts w:hint="eastAsia" w:eastAsia="仿宋_GB2312"/>
                <w:color w:val="000000"/>
                <w:sz w:val="22"/>
                <w:szCs w:val="22"/>
                <w:lang w:bidi="ar"/>
              </w:rPr>
            </w:pPr>
            <w:r>
              <w:rPr>
                <w:color w:val="000000"/>
                <w:sz w:val="22"/>
                <w:szCs w:val="22"/>
              </w:rPr>
              <w:t>A2024057-T-sy</w:t>
            </w:r>
          </w:p>
        </w:tc>
        <w:tc>
          <w:tcPr>
            <w:tcW w:w="938" w:type="dxa"/>
            <w:tcBorders>
              <w:top w:val="single" w:color="000000" w:sz="4" w:space="0"/>
              <w:left w:val="single" w:color="000000" w:sz="4" w:space="0"/>
              <w:bottom w:val="single" w:color="000000" w:sz="4" w:space="0"/>
              <w:right w:val="single" w:color="000000" w:sz="4" w:space="0"/>
            </w:tcBorders>
            <w:vAlign w:val="center"/>
          </w:tcPr>
          <w:p w14:paraId="38BFE47D">
            <w:pPr>
              <w:widowControl/>
              <w:jc w:val="center"/>
              <w:rPr>
                <w:rFonts w:hint="eastAsia" w:eastAsia="仿宋_GB2312"/>
                <w:color w:val="000000"/>
                <w:sz w:val="22"/>
                <w:szCs w:val="22"/>
                <w:lang w:bidi="ar"/>
              </w:rPr>
            </w:pPr>
          </w:p>
        </w:tc>
      </w:tr>
      <w:tr w14:paraId="69705A76">
        <w:tblPrEx>
          <w:tblCellMar>
            <w:top w:w="0" w:type="dxa"/>
            <w:left w:w="108" w:type="dxa"/>
            <w:bottom w:w="0" w:type="dxa"/>
            <w:right w:w="108" w:type="dxa"/>
          </w:tblCellMar>
        </w:tblPrEx>
        <w:trPr>
          <w:cantSplit/>
          <w:trHeight w:val="1338"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6E6FBB3">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50</w:t>
            </w:r>
          </w:p>
        </w:tc>
        <w:tc>
          <w:tcPr>
            <w:tcW w:w="2188" w:type="dxa"/>
            <w:tcBorders>
              <w:top w:val="single" w:color="000000" w:sz="4" w:space="0"/>
              <w:left w:val="single" w:color="000000" w:sz="4" w:space="0"/>
              <w:bottom w:val="single" w:color="000000" w:sz="4" w:space="0"/>
              <w:right w:val="single" w:color="000000" w:sz="4" w:space="0"/>
            </w:tcBorders>
            <w:vAlign w:val="center"/>
          </w:tcPr>
          <w:p w14:paraId="7DB209E2">
            <w:pPr>
              <w:widowControl/>
              <w:jc w:val="center"/>
              <w:rPr>
                <w:rFonts w:hint="eastAsia" w:eastAsia="仿宋_GB2312"/>
                <w:color w:val="000000"/>
                <w:sz w:val="22"/>
                <w:szCs w:val="22"/>
                <w:lang w:bidi="ar"/>
              </w:rPr>
            </w:pPr>
            <w:r>
              <w:rPr>
                <w:rFonts w:hint="eastAsia" w:eastAsia="仿宋_GB2312"/>
                <w:color w:val="000000"/>
                <w:sz w:val="22"/>
                <w:szCs w:val="22"/>
                <w:lang w:bidi="ar"/>
              </w:rPr>
              <w:t>医用诊断X射线管组件和X射线源组件最大对称辐射野的测定</w:t>
            </w:r>
          </w:p>
        </w:tc>
        <w:tc>
          <w:tcPr>
            <w:tcW w:w="680" w:type="dxa"/>
            <w:tcBorders>
              <w:top w:val="single" w:color="000000" w:sz="4" w:space="0"/>
              <w:left w:val="single" w:color="000000" w:sz="4" w:space="0"/>
              <w:bottom w:val="single" w:color="000000" w:sz="4" w:space="0"/>
              <w:right w:val="single" w:color="000000" w:sz="4" w:space="0"/>
            </w:tcBorders>
            <w:vAlign w:val="center"/>
          </w:tcPr>
          <w:p w14:paraId="37102BC4">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41A637A7">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36E30480">
            <w:pPr>
              <w:widowControl/>
              <w:jc w:val="center"/>
              <w:rPr>
                <w:rFonts w:hint="eastAsia" w:eastAsia="仿宋_GB2312"/>
                <w:color w:val="000000"/>
                <w:sz w:val="22"/>
                <w:szCs w:val="22"/>
                <w:lang w:bidi="ar"/>
              </w:rPr>
            </w:pPr>
            <w:r>
              <w:rPr>
                <w:rFonts w:hint="eastAsia" w:eastAsia="仿宋_GB2312"/>
                <w:color w:val="000000"/>
                <w:sz w:val="22"/>
                <w:szCs w:val="22"/>
                <w:lang w:bidi="ar"/>
              </w:rPr>
              <w:t>YY/T 0479—2004</w:t>
            </w:r>
          </w:p>
        </w:tc>
        <w:tc>
          <w:tcPr>
            <w:tcW w:w="1654" w:type="dxa"/>
            <w:tcBorders>
              <w:top w:val="single" w:color="000000" w:sz="4" w:space="0"/>
              <w:left w:val="single" w:color="000000" w:sz="4" w:space="0"/>
              <w:bottom w:val="single" w:color="000000" w:sz="4" w:space="0"/>
              <w:right w:val="single" w:color="000000" w:sz="4" w:space="0"/>
            </w:tcBorders>
            <w:vAlign w:val="center"/>
          </w:tcPr>
          <w:p w14:paraId="7B7CFCC0">
            <w:pPr>
              <w:widowControl/>
              <w:jc w:val="center"/>
              <w:rPr>
                <w:rFonts w:hint="eastAsia" w:eastAsia="仿宋_GB2312"/>
                <w:color w:val="000000"/>
                <w:sz w:val="22"/>
                <w:szCs w:val="22"/>
                <w:lang w:bidi="ar"/>
              </w:rPr>
            </w:pPr>
            <w:r>
              <w:rPr>
                <w:rFonts w:hint="eastAsia" w:eastAsia="仿宋_GB2312"/>
                <w:color w:val="000000"/>
                <w:sz w:val="22"/>
                <w:szCs w:val="22"/>
                <w:lang w:bidi="ar"/>
              </w:rPr>
              <w:t>IEC 60806:2022</w:t>
            </w:r>
          </w:p>
        </w:tc>
        <w:tc>
          <w:tcPr>
            <w:tcW w:w="2722" w:type="dxa"/>
            <w:tcBorders>
              <w:top w:val="single" w:color="000000" w:sz="4" w:space="0"/>
              <w:left w:val="single" w:color="000000" w:sz="4" w:space="0"/>
              <w:bottom w:val="single" w:color="000000" w:sz="4" w:space="0"/>
              <w:right w:val="single" w:color="000000" w:sz="4" w:space="0"/>
            </w:tcBorders>
            <w:vAlign w:val="center"/>
          </w:tcPr>
          <w:p w14:paraId="012C16BC">
            <w:pPr>
              <w:widowControl/>
              <w:jc w:val="center"/>
              <w:rPr>
                <w:rFonts w:hint="eastAsia" w:eastAsia="仿宋_GB2312"/>
                <w:color w:val="000000"/>
                <w:sz w:val="22"/>
                <w:szCs w:val="22"/>
                <w:lang w:bidi="ar"/>
              </w:rPr>
            </w:pPr>
            <w:r>
              <w:rPr>
                <w:rFonts w:hint="eastAsia" w:eastAsia="仿宋_GB2312"/>
                <w:color w:val="000000"/>
                <w:sz w:val="22"/>
                <w:szCs w:val="22"/>
                <w:lang w:bidi="ar"/>
              </w:rPr>
              <w:t>全国医用电器标准化技术委员会医用X射线设备及用具分技术委员会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29FF9904">
            <w:pPr>
              <w:widowControl/>
              <w:jc w:val="center"/>
              <w:rPr>
                <w:rFonts w:hint="eastAsia" w:eastAsia="仿宋_GB2312"/>
                <w:color w:val="000000"/>
                <w:sz w:val="22"/>
                <w:szCs w:val="22"/>
                <w:lang w:bidi="ar"/>
              </w:rPr>
            </w:pPr>
            <w:r>
              <w:rPr>
                <w:rFonts w:hint="eastAsia" w:eastAsia="仿宋_GB2312"/>
                <w:color w:val="000000"/>
                <w:sz w:val="22"/>
                <w:szCs w:val="22"/>
                <w:lang w:bidi="ar"/>
              </w:rPr>
              <w:t>辽宁省医疗器械检验检测院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1B15FEC4">
            <w:pPr>
              <w:jc w:val="center"/>
              <w:rPr>
                <w:rFonts w:hint="eastAsia" w:eastAsia="仿宋_GB2312"/>
                <w:color w:val="000000"/>
                <w:sz w:val="22"/>
                <w:szCs w:val="22"/>
                <w:lang w:bidi="ar"/>
              </w:rPr>
            </w:pPr>
            <w:r>
              <w:rPr>
                <w:color w:val="000000"/>
                <w:sz w:val="22"/>
                <w:szCs w:val="22"/>
              </w:rPr>
              <w:t>A2024058-T-sy</w:t>
            </w:r>
          </w:p>
        </w:tc>
        <w:tc>
          <w:tcPr>
            <w:tcW w:w="938" w:type="dxa"/>
            <w:tcBorders>
              <w:top w:val="single" w:color="000000" w:sz="4" w:space="0"/>
              <w:left w:val="single" w:color="000000" w:sz="4" w:space="0"/>
              <w:bottom w:val="single" w:color="000000" w:sz="4" w:space="0"/>
              <w:right w:val="single" w:color="000000" w:sz="4" w:space="0"/>
            </w:tcBorders>
            <w:vAlign w:val="center"/>
          </w:tcPr>
          <w:p w14:paraId="4ED9ACC2">
            <w:pPr>
              <w:widowControl/>
              <w:jc w:val="center"/>
              <w:rPr>
                <w:rFonts w:hint="eastAsia" w:eastAsia="仿宋_GB2312"/>
                <w:color w:val="000000"/>
                <w:sz w:val="22"/>
                <w:szCs w:val="22"/>
                <w:lang w:bidi="ar"/>
              </w:rPr>
            </w:pPr>
          </w:p>
        </w:tc>
      </w:tr>
      <w:tr w14:paraId="4524497E">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011E39D">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51</w:t>
            </w:r>
          </w:p>
        </w:tc>
        <w:tc>
          <w:tcPr>
            <w:tcW w:w="2188" w:type="dxa"/>
            <w:tcBorders>
              <w:top w:val="single" w:color="000000" w:sz="4" w:space="0"/>
              <w:left w:val="single" w:color="000000" w:sz="4" w:space="0"/>
              <w:bottom w:val="single" w:color="000000" w:sz="4" w:space="0"/>
              <w:right w:val="single" w:color="000000" w:sz="4" w:space="0"/>
            </w:tcBorders>
            <w:vAlign w:val="center"/>
          </w:tcPr>
          <w:p w14:paraId="7DABD074">
            <w:pPr>
              <w:widowControl/>
              <w:jc w:val="center"/>
              <w:rPr>
                <w:rFonts w:hint="eastAsia" w:eastAsia="仿宋_GB2312"/>
                <w:color w:val="000000"/>
                <w:sz w:val="22"/>
                <w:szCs w:val="22"/>
                <w:lang w:bidi="ar"/>
              </w:rPr>
            </w:pPr>
            <w:r>
              <w:rPr>
                <w:rFonts w:hint="eastAsia" w:eastAsia="仿宋_GB2312"/>
                <w:color w:val="000000"/>
                <w:sz w:val="22"/>
                <w:szCs w:val="22"/>
                <w:lang w:bidi="ar"/>
              </w:rPr>
              <w:t>超声骨组织手术设备</w:t>
            </w:r>
          </w:p>
        </w:tc>
        <w:tc>
          <w:tcPr>
            <w:tcW w:w="680" w:type="dxa"/>
            <w:tcBorders>
              <w:top w:val="single" w:color="000000" w:sz="4" w:space="0"/>
              <w:left w:val="single" w:color="000000" w:sz="4" w:space="0"/>
              <w:bottom w:val="single" w:color="000000" w:sz="4" w:space="0"/>
              <w:right w:val="single" w:color="000000" w:sz="4" w:space="0"/>
            </w:tcBorders>
            <w:vAlign w:val="center"/>
          </w:tcPr>
          <w:p w14:paraId="01E7E70D">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1CF70CB0">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6270E942">
            <w:pPr>
              <w:widowControl/>
              <w:jc w:val="center"/>
              <w:rPr>
                <w:rFonts w:hint="eastAsia" w:eastAsia="仿宋_GB2312"/>
                <w:color w:val="000000"/>
                <w:sz w:val="22"/>
                <w:szCs w:val="22"/>
                <w:lang w:bidi="ar"/>
              </w:rPr>
            </w:pPr>
            <w:r>
              <w:rPr>
                <w:rFonts w:hint="eastAsia" w:eastAsia="仿宋_GB2312"/>
                <w:color w:val="000000"/>
                <w:sz w:val="22"/>
                <w:szCs w:val="22"/>
                <w:lang w:bidi="ar"/>
              </w:rPr>
              <w:t>YY/T 1601—2018</w:t>
            </w:r>
          </w:p>
        </w:tc>
        <w:tc>
          <w:tcPr>
            <w:tcW w:w="1654" w:type="dxa"/>
            <w:tcBorders>
              <w:top w:val="single" w:color="000000" w:sz="4" w:space="0"/>
              <w:left w:val="single" w:color="000000" w:sz="4" w:space="0"/>
              <w:bottom w:val="single" w:color="000000" w:sz="4" w:space="0"/>
              <w:right w:val="single" w:color="000000" w:sz="4" w:space="0"/>
            </w:tcBorders>
            <w:vAlign w:val="center"/>
          </w:tcPr>
          <w:p w14:paraId="77598691">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1A06A6B0">
            <w:pPr>
              <w:widowControl/>
              <w:jc w:val="center"/>
              <w:rPr>
                <w:rFonts w:hint="eastAsia" w:eastAsia="仿宋_GB2312"/>
                <w:color w:val="000000"/>
                <w:sz w:val="22"/>
                <w:szCs w:val="22"/>
                <w:lang w:bidi="ar"/>
              </w:rPr>
            </w:pPr>
            <w:r>
              <w:rPr>
                <w:rFonts w:hint="eastAsia" w:eastAsia="仿宋_GB2312"/>
                <w:color w:val="000000"/>
                <w:sz w:val="22"/>
                <w:szCs w:val="22"/>
                <w:lang w:bidi="ar"/>
              </w:rPr>
              <w:t>全国医用电器标准化技术委员会医用超声设备分技术委员会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7A78996F">
            <w:pPr>
              <w:widowControl/>
              <w:jc w:val="center"/>
              <w:rPr>
                <w:rFonts w:hint="eastAsia" w:eastAsia="仿宋_GB2312"/>
                <w:color w:val="000000"/>
                <w:sz w:val="22"/>
                <w:szCs w:val="22"/>
                <w:lang w:bidi="ar"/>
              </w:rPr>
            </w:pPr>
            <w:r>
              <w:rPr>
                <w:rFonts w:hint="eastAsia" w:eastAsia="仿宋_GB2312"/>
                <w:color w:val="000000"/>
                <w:sz w:val="22"/>
                <w:szCs w:val="22"/>
                <w:lang w:bidi="ar"/>
              </w:rPr>
              <w:t>湖北省医疗器械质量监督检验研究院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6C35A99E">
            <w:pPr>
              <w:jc w:val="center"/>
              <w:rPr>
                <w:rFonts w:hint="eastAsia" w:eastAsia="仿宋_GB2312"/>
                <w:color w:val="000000"/>
                <w:sz w:val="22"/>
                <w:szCs w:val="22"/>
                <w:lang w:bidi="ar"/>
              </w:rPr>
            </w:pPr>
            <w:r>
              <w:rPr>
                <w:color w:val="000000"/>
                <w:sz w:val="22"/>
                <w:szCs w:val="22"/>
              </w:rPr>
              <w:t>A2024059-T-wh</w:t>
            </w:r>
          </w:p>
        </w:tc>
        <w:tc>
          <w:tcPr>
            <w:tcW w:w="938" w:type="dxa"/>
            <w:tcBorders>
              <w:top w:val="single" w:color="000000" w:sz="4" w:space="0"/>
              <w:left w:val="single" w:color="000000" w:sz="4" w:space="0"/>
              <w:bottom w:val="single" w:color="000000" w:sz="4" w:space="0"/>
              <w:right w:val="single" w:color="000000" w:sz="4" w:space="0"/>
            </w:tcBorders>
            <w:vAlign w:val="center"/>
          </w:tcPr>
          <w:p w14:paraId="3967C995">
            <w:pPr>
              <w:widowControl/>
              <w:jc w:val="center"/>
              <w:rPr>
                <w:rFonts w:hint="eastAsia" w:eastAsia="仿宋_GB2312"/>
                <w:color w:val="000000"/>
                <w:sz w:val="22"/>
                <w:szCs w:val="22"/>
                <w:lang w:bidi="ar"/>
              </w:rPr>
            </w:pPr>
          </w:p>
        </w:tc>
      </w:tr>
      <w:tr w14:paraId="6907C02B">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2A55192">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52</w:t>
            </w:r>
          </w:p>
        </w:tc>
        <w:tc>
          <w:tcPr>
            <w:tcW w:w="2188" w:type="dxa"/>
            <w:tcBorders>
              <w:top w:val="single" w:color="000000" w:sz="4" w:space="0"/>
              <w:left w:val="single" w:color="000000" w:sz="4" w:space="0"/>
              <w:bottom w:val="single" w:color="000000" w:sz="4" w:space="0"/>
              <w:right w:val="single" w:color="000000" w:sz="4" w:space="0"/>
            </w:tcBorders>
            <w:vAlign w:val="center"/>
          </w:tcPr>
          <w:p w14:paraId="232CF106">
            <w:pPr>
              <w:widowControl/>
              <w:jc w:val="center"/>
              <w:rPr>
                <w:rFonts w:hint="eastAsia" w:eastAsia="仿宋_GB2312"/>
                <w:color w:val="000000"/>
                <w:sz w:val="22"/>
                <w:szCs w:val="22"/>
                <w:lang w:bidi="ar"/>
              </w:rPr>
            </w:pPr>
            <w:r>
              <w:rPr>
                <w:rFonts w:hint="eastAsia" w:eastAsia="仿宋_GB2312"/>
                <w:color w:val="000000"/>
                <w:sz w:val="22"/>
                <w:szCs w:val="22"/>
                <w:lang w:bidi="ar"/>
              </w:rPr>
              <w:t>超声诊断和监护设备声输出参数测量不确定度评定指南</w:t>
            </w:r>
          </w:p>
        </w:tc>
        <w:tc>
          <w:tcPr>
            <w:tcW w:w="680" w:type="dxa"/>
            <w:tcBorders>
              <w:top w:val="single" w:color="000000" w:sz="4" w:space="0"/>
              <w:left w:val="single" w:color="000000" w:sz="4" w:space="0"/>
              <w:bottom w:val="single" w:color="000000" w:sz="4" w:space="0"/>
              <w:right w:val="single" w:color="000000" w:sz="4" w:space="0"/>
            </w:tcBorders>
            <w:vAlign w:val="center"/>
          </w:tcPr>
          <w:p w14:paraId="0015ECBA">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10FE5546">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5F14CD11">
            <w:pPr>
              <w:widowControl/>
              <w:jc w:val="center"/>
              <w:rPr>
                <w:rFonts w:hint="eastAsia" w:eastAsia="仿宋_GB2312"/>
                <w:color w:val="000000"/>
                <w:sz w:val="22"/>
                <w:szCs w:val="22"/>
                <w:lang w:bidi="ar"/>
              </w:rPr>
            </w:pPr>
            <w:r>
              <w:rPr>
                <w:rFonts w:hint="eastAsia" w:eastAsia="仿宋_GB2312"/>
                <w:color w:val="000000"/>
                <w:sz w:val="22"/>
                <w:szCs w:val="22"/>
                <w:lang w:bidi="ar"/>
              </w:rPr>
              <w:t>YY/T 0850—2011</w:t>
            </w:r>
          </w:p>
        </w:tc>
        <w:tc>
          <w:tcPr>
            <w:tcW w:w="1654" w:type="dxa"/>
            <w:tcBorders>
              <w:top w:val="single" w:color="000000" w:sz="4" w:space="0"/>
              <w:left w:val="single" w:color="000000" w:sz="4" w:space="0"/>
              <w:bottom w:val="single" w:color="000000" w:sz="4" w:space="0"/>
              <w:right w:val="single" w:color="000000" w:sz="4" w:space="0"/>
            </w:tcBorders>
            <w:vAlign w:val="center"/>
          </w:tcPr>
          <w:p w14:paraId="11E0E1EE">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4C375EA2">
            <w:pPr>
              <w:widowControl/>
              <w:jc w:val="center"/>
              <w:rPr>
                <w:rFonts w:hint="eastAsia" w:eastAsia="仿宋_GB2312"/>
                <w:color w:val="000000"/>
                <w:sz w:val="22"/>
                <w:szCs w:val="22"/>
                <w:lang w:bidi="ar"/>
              </w:rPr>
            </w:pPr>
            <w:r>
              <w:rPr>
                <w:rFonts w:hint="eastAsia" w:eastAsia="仿宋_GB2312"/>
                <w:color w:val="000000"/>
                <w:sz w:val="22"/>
                <w:szCs w:val="22"/>
                <w:lang w:bidi="ar"/>
              </w:rPr>
              <w:t>全国医用电器标准化技术委员会医用超声设备分技术委员会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5C8B310F">
            <w:pPr>
              <w:widowControl/>
              <w:jc w:val="center"/>
              <w:rPr>
                <w:rFonts w:hint="eastAsia" w:eastAsia="仿宋_GB2312"/>
                <w:color w:val="000000"/>
                <w:sz w:val="22"/>
                <w:szCs w:val="22"/>
                <w:lang w:bidi="ar"/>
              </w:rPr>
            </w:pPr>
            <w:r>
              <w:rPr>
                <w:rFonts w:hint="eastAsia" w:eastAsia="仿宋_GB2312"/>
                <w:color w:val="000000"/>
                <w:sz w:val="22"/>
                <w:szCs w:val="22"/>
                <w:lang w:bidi="ar"/>
              </w:rPr>
              <w:t>湖北省医疗器械质量监督检验研究院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071028BB">
            <w:pPr>
              <w:jc w:val="center"/>
              <w:rPr>
                <w:rFonts w:hint="eastAsia" w:eastAsia="仿宋_GB2312"/>
                <w:color w:val="000000"/>
                <w:sz w:val="22"/>
                <w:szCs w:val="22"/>
                <w:lang w:bidi="ar"/>
              </w:rPr>
            </w:pPr>
            <w:r>
              <w:rPr>
                <w:color w:val="000000"/>
                <w:sz w:val="22"/>
                <w:szCs w:val="22"/>
              </w:rPr>
              <w:t>A2024060-T-wh</w:t>
            </w:r>
          </w:p>
        </w:tc>
        <w:tc>
          <w:tcPr>
            <w:tcW w:w="938" w:type="dxa"/>
            <w:tcBorders>
              <w:top w:val="single" w:color="000000" w:sz="4" w:space="0"/>
              <w:left w:val="single" w:color="000000" w:sz="4" w:space="0"/>
              <w:bottom w:val="single" w:color="000000" w:sz="4" w:space="0"/>
              <w:right w:val="single" w:color="000000" w:sz="4" w:space="0"/>
            </w:tcBorders>
            <w:vAlign w:val="center"/>
          </w:tcPr>
          <w:p w14:paraId="4C55DEBF">
            <w:pPr>
              <w:widowControl/>
              <w:jc w:val="center"/>
              <w:rPr>
                <w:rFonts w:hint="eastAsia" w:eastAsia="仿宋_GB2312"/>
                <w:color w:val="000000"/>
                <w:sz w:val="22"/>
                <w:szCs w:val="22"/>
                <w:lang w:bidi="ar"/>
              </w:rPr>
            </w:pPr>
          </w:p>
        </w:tc>
      </w:tr>
      <w:tr w14:paraId="61649009">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75D63FC">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53</w:t>
            </w:r>
          </w:p>
        </w:tc>
        <w:tc>
          <w:tcPr>
            <w:tcW w:w="2188" w:type="dxa"/>
            <w:tcBorders>
              <w:top w:val="single" w:color="000000" w:sz="4" w:space="0"/>
              <w:left w:val="single" w:color="000000" w:sz="4" w:space="0"/>
              <w:bottom w:val="single" w:color="000000" w:sz="4" w:space="0"/>
              <w:right w:val="single" w:color="000000" w:sz="4" w:space="0"/>
            </w:tcBorders>
            <w:vAlign w:val="center"/>
          </w:tcPr>
          <w:p w14:paraId="1A21F483">
            <w:pPr>
              <w:widowControl/>
              <w:jc w:val="center"/>
              <w:rPr>
                <w:rFonts w:hint="eastAsia" w:eastAsia="仿宋_GB2312"/>
                <w:color w:val="000000"/>
                <w:sz w:val="22"/>
                <w:szCs w:val="22"/>
                <w:lang w:bidi="ar"/>
              </w:rPr>
            </w:pPr>
            <w:r>
              <w:rPr>
                <w:rFonts w:hint="eastAsia" w:eastAsia="仿宋_GB2312"/>
                <w:color w:val="000000"/>
                <w:sz w:val="22"/>
                <w:szCs w:val="22"/>
                <w:lang w:bidi="ar"/>
              </w:rPr>
              <w:t>超声 理疗设备 20kHz～500kHz频率范围内声场要求和测量方法</w:t>
            </w:r>
          </w:p>
        </w:tc>
        <w:tc>
          <w:tcPr>
            <w:tcW w:w="680" w:type="dxa"/>
            <w:tcBorders>
              <w:top w:val="single" w:color="000000" w:sz="4" w:space="0"/>
              <w:left w:val="single" w:color="000000" w:sz="4" w:space="0"/>
              <w:bottom w:val="single" w:color="000000" w:sz="4" w:space="0"/>
              <w:right w:val="single" w:color="000000" w:sz="4" w:space="0"/>
            </w:tcBorders>
            <w:vAlign w:val="center"/>
          </w:tcPr>
          <w:p w14:paraId="0C7E5C5E">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557299D6">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1310E109">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0380120E">
            <w:pPr>
              <w:widowControl/>
              <w:jc w:val="center"/>
              <w:rPr>
                <w:rFonts w:hint="eastAsia" w:eastAsia="仿宋_GB2312"/>
                <w:color w:val="000000"/>
                <w:sz w:val="22"/>
                <w:szCs w:val="22"/>
                <w:lang w:bidi="ar"/>
              </w:rPr>
            </w:pPr>
            <w:r>
              <w:rPr>
                <w:rFonts w:hint="eastAsia" w:eastAsia="仿宋_GB2312"/>
                <w:color w:val="000000"/>
                <w:sz w:val="22"/>
                <w:szCs w:val="22"/>
                <w:lang w:bidi="ar"/>
              </w:rPr>
              <w:t>IEC 63009:2019</w:t>
            </w:r>
          </w:p>
        </w:tc>
        <w:tc>
          <w:tcPr>
            <w:tcW w:w="2722" w:type="dxa"/>
            <w:tcBorders>
              <w:top w:val="single" w:color="000000" w:sz="4" w:space="0"/>
              <w:left w:val="single" w:color="000000" w:sz="4" w:space="0"/>
              <w:bottom w:val="single" w:color="000000" w:sz="4" w:space="0"/>
              <w:right w:val="single" w:color="000000" w:sz="4" w:space="0"/>
            </w:tcBorders>
            <w:vAlign w:val="center"/>
          </w:tcPr>
          <w:p w14:paraId="21CB93C9">
            <w:pPr>
              <w:widowControl/>
              <w:jc w:val="center"/>
              <w:rPr>
                <w:rFonts w:hint="eastAsia" w:eastAsia="仿宋_GB2312"/>
                <w:color w:val="000000"/>
                <w:sz w:val="22"/>
                <w:szCs w:val="22"/>
                <w:lang w:bidi="ar"/>
              </w:rPr>
            </w:pPr>
            <w:r>
              <w:rPr>
                <w:rFonts w:hint="eastAsia" w:eastAsia="仿宋_GB2312"/>
                <w:color w:val="000000"/>
                <w:sz w:val="22"/>
                <w:szCs w:val="22"/>
                <w:lang w:bidi="ar"/>
              </w:rPr>
              <w:t>全国医用电器标准化技术委员会医用超声设备分技术委员会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32E7AE69">
            <w:pPr>
              <w:widowControl/>
              <w:jc w:val="center"/>
              <w:rPr>
                <w:rFonts w:hint="eastAsia" w:eastAsia="仿宋_GB2312"/>
                <w:color w:val="000000"/>
                <w:sz w:val="22"/>
                <w:szCs w:val="22"/>
                <w:lang w:bidi="ar"/>
              </w:rPr>
            </w:pPr>
            <w:r>
              <w:rPr>
                <w:rFonts w:hint="eastAsia" w:eastAsia="仿宋_GB2312"/>
                <w:color w:val="000000"/>
                <w:sz w:val="22"/>
                <w:szCs w:val="22"/>
                <w:lang w:bidi="ar"/>
              </w:rPr>
              <w:t>湖北省医疗器械质量监督检验研究院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095E0700">
            <w:pPr>
              <w:jc w:val="center"/>
              <w:rPr>
                <w:rFonts w:hint="eastAsia" w:eastAsia="仿宋_GB2312"/>
                <w:color w:val="000000"/>
                <w:sz w:val="22"/>
                <w:szCs w:val="22"/>
                <w:lang w:bidi="ar"/>
              </w:rPr>
            </w:pPr>
            <w:r>
              <w:rPr>
                <w:color w:val="000000"/>
                <w:sz w:val="22"/>
                <w:szCs w:val="22"/>
              </w:rPr>
              <w:t>A2024061-T-wh</w:t>
            </w:r>
          </w:p>
        </w:tc>
        <w:tc>
          <w:tcPr>
            <w:tcW w:w="938" w:type="dxa"/>
            <w:tcBorders>
              <w:top w:val="single" w:color="000000" w:sz="4" w:space="0"/>
              <w:left w:val="single" w:color="000000" w:sz="4" w:space="0"/>
              <w:bottom w:val="single" w:color="000000" w:sz="4" w:space="0"/>
              <w:right w:val="single" w:color="000000" w:sz="4" w:space="0"/>
            </w:tcBorders>
            <w:vAlign w:val="center"/>
          </w:tcPr>
          <w:p w14:paraId="6A3C603A">
            <w:pPr>
              <w:widowControl/>
              <w:jc w:val="center"/>
              <w:rPr>
                <w:rFonts w:hint="eastAsia" w:eastAsia="仿宋_GB2312"/>
                <w:color w:val="000000"/>
                <w:sz w:val="22"/>
                <w:szCs w:val="22"/>
                <w:lang w:bidi="ar"/>
              </w:rPr>
            </w:pPr>
          </w:p>
        </w:tc>
      </w:tr>
      <w:tr w14:paraId="4AED69E2">
        <w:tblPrEx>
          <w:tblCellMar>
            <w:top w:w="0" w:type="dxa"/>
            <w:left w:w="108" w:type="dxa"/>
            <w:bottom w:w="0" w:type="dxa"/>
            <w:right w:w="108" w:type="dxa"/>
          </w:tblCellMar>
        </w:tblPrEx>
        <w:trPr>
          <w:cantSplit/>
          <w:trHeight w:val="698"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693F1BE">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54</w:t>
            </w:r>
          </w:p>
        </w:tc>
        <w:tc>
          <w:tcPr>
            <w:tcW w:w="2188" w:type="dxa"/>
            <w:tcBorders>
              <w:top w:val="single" w:color="000000" w:sz="4" w:space="0"/>
              <w:left w:val="single" w:color="000000" w:sz="4" w:space="0"/>
              <w:bottom w:val="single" w:color="000000" w:sz="4" w:space="0"/>
              <w:right w:val="single" w:color="000000" w:sz="4" w:space="0"/>
            </w:tcBorders>
            <w:vAlign w:val="center"/>
          </w:tcPr>
          <w:p w14:paraId="1A35E770">
            <w:pPr>
              <w:widowControl/>
              <w:jc w:val="center"/>
              <w:rPr>
                <w:rFonts w:hint="eastAsia" w:eastAsia="仿宋_GB2312"/>
                <w:color w:val="000000"/>
                <w:sz w:val="22"/>
                <w:szCs w:val="22"/>
                <w:lang w:bidi="ar"/>
              </w:rPr>
            </w:pPr>
            <w:r>
              <w:rPr>
                <w:rFonts w:hint="eastAsia" w:eastAsia="仿宋_GB2312"/>
                <w:color w:val="000000"/>
                <w:sz w:val="22"/>
                <w:szCs w:val="22"/>
                <w:lang w:bidi="ar"/>
              </w:rPr>
              <w:t>一次性使用胃肠道营养系统</w:t>
            </w:r>
          </w:p>
        </w:tc>
        <w:tc>
          <w:tcPr>
            <w:tcW w:w="680" w:type="dxa"/>
            <w:tcBorders>
              <w:top w:val="single" w:color="000000" w:sz="4" w:space="0"/>
              <w:left w:val="single" w:color="000000" w:sz="4" w:space="0"/>
              <w:bottom w:val="single" w:color="000000" w:sz="4" w:space="0"/>
              <w:right w:val="single" w:color="000000" w:sz="4" w:space="0"/>
            </w:tcBorders>
            <w:vAlign w:val="center"/>
          </w:tcPr>
          <w:p w14:paraId="7FEB11F9">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37848731">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77CEA058">
            <w:pPr>
              <w:widowControl/>
              <w:jc w:val="center"/>
              <w:rPr>
                <w:rFonts w:hint="eastAsia" w:eastAsia="仿宋_GB2312"/>
                <w:color w:val="000000"/>
                <w:sz w:val="22"/>
                <w:szCs w:val="22"/>
                <w:lang w:bidi="ar"/>
              </w:rPr>
            </w:pPr>
            <w:r>
              <w:rPr>
                <w:rFonts w:hint="eastAsia" w:eastAsia="仿宋_GB2312"/>
                <w:color w:val="000000"/>
                <w:sz w:val="22"/>
                <w:szCs w:val="22"/>
                <w:lang w:bidi="ar"/>
              </w:rPr>
              <w:t>YY/T 0483—2004</w:t>
            </w:r>
          </w:p>
        </w:tc>
        <w:tc>
          <w:tcPr>
            <w:tcW w:w="1654" w:type="dxa"/>
            <w:tcBorders>
              <w:top w:val="single" w:color="000000" w:sz="4" w:space="0"/>
              <w:left w:val="single" w:color="000000" w:sz="4" w:space="0"/>
              <w:bottom w:val="single" w:color="000000" w:sz="4" w:space="0"/>
              <w:right w:val="single" w:color="000000" w:sz="4" w:space="0"/>
            </w:tcBorders>
            <w:vAlign w:val="center"/>
          </w:tcPr>
          <w:p w14:paraId="636FEDD2">
            <w:pPr>
              <w:widowControl/>
              <w:jc w:val="center"/>
              <w:rPr>
                <w:rFonts w:hint="eastAsia" w:eastAsia="仿宋_GB2312"/>
                <w:color w:val="000000"/>
                <w:sz w:val="22"/>
                <w:szCs w:val="22"/>
                <w:lang w:bidi="ar"/>
              </w:rPr>
            </w:pPr>
            <w:r>
              <w:rPr>
                <w:rFonts w:hint="eastAsia" w:eastAsia="仿宋_GB2312"/>
                <w:color w:val="000000"/>
                <w:sz w:val="22"/>
                <w:szCs w:val="22"/>
                <w:lang w:bidi="ar"/>
              </w:rPr>
              <w:t>ISO 20695:2020</w:t>
            </w:r>
          </w:p>
        </w:tc>
        <w:tc>
          <w:tcPr>
            <w:tcW w:w="2722" w:type="dxa"/>
            <w:tcBorders>
              <w:top w:val="single" w:color="000000" w:sz="4" w:space="0"/>
              <w:left w:val="single" w:color="000000" w:sz="4" w:space="0"/>
              <w:bottom w:val="single" w:color="000000" w:sz="4" w:space="0"/>
              <w:right w:val="single" w:color="000000" w:sz="4" w:space="0"/>
            </w:tcBorders>
            <w:vAlign w:val="center"/>
          </w:tcPr>
          <w:p w14:paraId="7F4587E0">
            <w:pPr>
              <w:widowControl/>
              <w:jc w:val="center"/>
              <w:rPr>
                <w:rFonts w:hint="eastAsia" w:eastAsia="仿宋_GB2312"/>
                <w:color w:val="000000"/>
                <w:sz w:val="22"/>
                <w:szCs w:val="22"/>
                <w:lang w:bidi="ar"/>
              </w:rPr>
            </w:pPr>
            <w:r>
              <w:rPr>
                <w:rFonts w:hint="eastAsia" w:eastAsia="仿宋_GB2312"/>
                <w:color w:val="000000"/>
                <w:sz w:val="22"/>
                <w:szCs w:val="22"/>
                <w:lang w:bidi="ar"/>
              </w:rPr>
              <w:t>全国医用输液器具标准化技术委员会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7EAB0D53">
            <w:pPr>
              <w:widowControl/>
              <w:jc w:val="center"/>
              <w:rPr>
                <w:rFonts w:hint="eastAsia" w:eastAsia="仿宋_GB2312"/>
                <w:color w:val="000000"/>
                <w:sz w:val="22"/>
                <w:szCs w:val="22"/>
                <w:lang w:bidi="ar"/>
              </w:rPr>
            </w:pPr>
            <w:r>
              <w:rPr>
                <w:rFonts w:hint="eastAsia" w:eastAsia="仿宋_GB2312"/>
                <w:color w:val="000000"/>
                <w:sz w:val="22"/>
                <w:szCs w:val="22"/>
                <w:lang w:bidi="ar"/>
              </w:rPr>
              <w:t>山东省医疗器械和药品包装检验研究院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460346B0">
            <w:pPr>
              <w:jc w:val="center"/>
              <w:rPr>
                <w:rFonts w:hint="eastAsia" w:eastAsia="仿宋_GB2312"/>
                <w:color w:val="000000"/>
                <w:sz w:val="22"/>
                <w:szCs w:val="22"/>
                <w:lang w:bidi="ar"/>
              </w:rPr>
            </w:pPr>
            <w:r>
              <w:rPr>
                <w:color w:val="000000"/>
                <w:sz w:val="22"/>
                <w:szCs w:val="22"/>
              </w:rPr>
              <w:t>N2024062-T-jn</w:t>
            </w:r>
          </w:p>
        </w:tc>
        <w:tc>
          <w:tcPr>
            <w:tcW w:w="938" w:type="dxa"/>
            <w:tcBorders>
              <w:top w:val="single" w:color="000000" w:sz="4" w:space="0"/>
              <w:left w:val="single" w:color="000000" w:sz="4" w:space="0"/>
              <w:bottom w:val="single" w:color="000000" w:sz="4" w:space="0"/>
              <w:right w:val="single" w:color="000000" w:sz="4" w:space="0"/>
            </w:tcBorders>
            <w:vAlign w:val="center"/>
          </w:tcPr>
          <w:p w14:paraId="66D1FF2B">
            <w:pPr>
              <w:widowControl/>
              <w:jc w:val="center"/>
              <w:rPr>
                <w:rFonts w:hint="eastAsia" w:eastAsia="仿宋_GB2312"/>
                <w:color w:val="000000"/>
                <w:sz w:val="22"/>
                <w:szCs w:val="22"/>
                <w:lang w:bidi="ar"/>
              </w:rPr>
            </w:pPr>
          </w:p>
        </w:tc>
      </w:tr>
      <w:tr w14:paraId="6696C59C">
        <w:tblPrEx>
          <w:tblCellMar>
            <w:top w:w="0" w:type="dxa"/>
            <w:left w:w="108" w:type="dxa"/>
            <w:bottom w:w="0" w:type="dxa"/>
            <w:right w:w="108" w:type="dxa"/>
          </w:tblCellMar>
        </w:tblPrEx>
        <w:trPr>
          <w:cantSplit/>
          <w:trHeight w:val="747"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02F7241C">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55</w:t>
            </w:r>
          </w:p>
        </w:tc>
        <w:tc>
          <w:tcPr>
            <w:tcW w:w="2188" w:type="dxa"/>
            <w:tcBorders>
              <w:top w:val="single" w:color="000000" w:sz="4" w:space="0"/>
              <w:left w:val="single" w:color="000000" w:sz="4" w:space="0"/>
              <w:bottom w:val="single" w:color="000000" w:sz="4" w:space="0"/>
              <w:right w:val="single" w:color="000000" w:sz="4" w:space="0"/>
            </w:tcBorders>
            <w:vAlign w:val="center"/>
          </w:tcPr>
          <w:p w14:paraId="20428DC8">
            <w:pPr>
              <w:widowControl/>
              <w:jc w:val="center"/>
              <w:rPr>
                <w:rFonts w:hint="eastAsia" w:eastAsia="仿宋_GB2312"/>
                <w:color w:val="000000"/>
                <w:sz w:val="22"/>
                <w:szCs w:val="22"/>
                <w:lang w:bidi="ar"/>
              </w:rPr>
            </w:pPr>
            <w:r>
              <w:rPr>
                <w:rFonts w:hint="eastAsia" w:eastAsia="仿宋_GB2312"/>
                <w:color w:val="000000"/>
                <w:sz w:val="22"/>
                <w:szCs w:val="22"/>
                <w:lang w:bidi="ar"/>
              </w:rPr>
              <w:t>药液转移器 要求和试验方法</w:t>
            </w:r>
          </w:p>
        </w:tc>
        <w:tc>
          <w:tcPr>
            <w:tcW w:w="680" w:type="dxa"/>
            <w:tcBorders>
              <w:top w:val="single" w:color="000000" w:sz="4" w:space="0"/>
              <w:left w:val="single" w:color="000000" w:sz="4" w:space="0"/>
              <w:bottom w:val="single" w:color="000000" w:sz="4" w:space="0"/>
              <w:right w:val="single" w:color="000000" w:sz="4" w:space="0"/>
            </w:tcBorders>
            <w:vAlign w:val="center"/>
          </w:tcPr>
          <w:p w14:paraId="41B3901C">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5190B54F">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28BB00C4">
            <w:pPr>
              <w:widowControl/>
              <w:jc w:val="center"/>
              <w:rPr>
                <w:rFonts w:hint="eastAsia" w:eastAsia="仿宋_GB2312"/>
                <w:color w:val="000000"/>
                <w:sz w:val="22"/>
                <w:szCs w:val="22"/>
                <w:lang w:bidi="ar"/>
              </w:rPr>
            </w:pPr>
            <w:r>
              <w:rPr>
                <w:rFonts w:hint="eastAsia" w:eastAsia="仿宋_GB2312"/>
                <w:color w:val="000000"/>
                <w:sz w:val="22"/>
                <w:szCs w:val="22"/>
                <w:lang w:bidi="ar"/>
              </w:rPr>
              <w:t>YY/T 0804—2010</w:t>
            </w:r>
          </w:p>
        </w:tc>
        <w:tc>
          <w:tcPr>
            <w:tcW w:w="1654" w:type="dxa"/>
            <w:tcBorders>
              <w:top w:val="single" w:color="000000" w:sz="4" w:space="0"/>
              <w:left w:val="single" w:color="000000" w:sz="4" w:space="0"/>
              <w:bottom w:val="single" w:color="000000" w:sz="4" w:space="0"/>
              <w:right w:val="single" w:color="000000" w:sz="4" w:space="0"/>
            </w:tcBorders>
            <w:vAlign w:val="center"/>
          </w:tcPr>
          <w:p w14:paraId="2B3AC421">
            <w:pPr>
              <w:widowControl/>
              <w:jc w:val="center"/>
              <w:rPr>
                <w:rFonts w:hint="eastAsia" w:eastAsia="仿宋_GB2312"/>
                <w:color w:val="000000"/>
                <w:sz w:val="22"/>
                <w:szCs w:val="22"/>
                <w:lang w:bidi="ar"/>
              </w:rPr>
            </w:pPr>
            <w:r>
              <w:rPr>
                <w:rFonts w:hint="eastAsia" w:eastAsia="仿宋_GB2312"/>
                <w:color w:val="000000"/>
                <w:sz w:val="22"/>
                <w:szCs w:val="22"/>
                <w:lang w:bidi="ar"/>
              </w:rPr>
              <w:t>ISO 22413:2021</w:t>
            </w:r>
          </w:p>
        </w:tc>
        <w:tc>
          <w:tcPr>
            <w:tcW w:w="2722" w:type="dxa"/>
            <w:tcBorders>
              <w:top w:val="single" w:color="000000" w:sz="4" w:space="0"/>
              <w:left w:val="single" w:color="000000" w:sz="4" w:space="0"/>
              <w:bottom w:val="single" w:color="000000" w:sz="4" w:space="0"/>
              <w:right w:val="single" w:color="000000" w:sz="4" w:space="0"/>
            </w:tcBorders>
            <w:vAlign w:val="center"/>
          </w:tcPr>
          <w:p w14:paraId="23F830F9">
            <w:pPr>
              <w:widowControl/>
              <w:jc w:val="center"/>
              <w:rPr>
                <w:rFonts w:hint="eastAsia" w:eastAsia="仿宋_GB2312"/>
                <w:color w:val="000000"/>
                <w:sz w:val="22"/>
                <w:szCs w:val="22"/>
                <w:lang w:bidi="ar"/>
              </w:rPr>
            </w:pPr>
            <w:r>
              <w:rPr>
                <w:rFonts w:hint="eastAsia" w:eastAsia="仿宋_GB2312"/>
                <w:color w:val="000000"/>
                <w:sz w:val="22"/>
                <w:szCs w:val="22"/>
                <w:lang w:bidi="ar"/>
              </w:rPr>
              <w:t>全国医用输液器具标准化技术委员会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3659D993">
            <w:pPr>
              <w:widowControl/>
              <w:jc w:val="center"/>
              <w:rPr>
                <w:rFonts w:hint="eastAsia" w:eastAsia="仿宋_GB2312"/>
                <w:color w:val="000000"/>
                <w:sz w:val="22"/>
                <w:szCs w:val="22"/>
                <w:lang w:bidi="ar"/>
              </w:rPr>
            </w:pPr>
            <w:r>
              <w:rPr>
                <w:rFonts w:hint="eastAsia" w:eastAsia="仿宋_GB2312"/>
                <w:color w:val="000000"/>
                <w:sz w:val="22"/>
                <w:szCs w:val="22"/>
                <w:lang w:bidi="ar"/>
              </w:rPr>
              <w:t>山东省医疗器械和药品包装检验研究院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3B64E3AC">
            <w:pPr>
              <w:jc w:val="center"/>
              <w:rPr>
                <w:rFonts w:hint="eastAsia" w:eastAsia="仿宋_GB2312"/>
                <w:color w:val="000000"/>
                <w:sz w:val="22"/>
                <w:szCs w:val="22"/>
                <w:lang w:bidi="ar"/>
              </w:rPr>
            </w:pPr>
            <w:r>
              <w:rPr>
                <w:color w:val="000000"/>
                <w:sz w:val="22"/>
                <w:szCs w:val="22"/>
              </w:rPr>
              <w:t>N2024063-T-jn</w:t>
            </w:r>
          </w:p>
        </w:tc>
        <w:tc>
          <w:tcPr>
            <w:tcW w:w="938" w:type="dxa"/>
            <w:tcBorders>
              <w:top w:val="single" w:color="000000" w:sz="4" w:space="0"/>
              <w:left w:val="single" w:color="000000" w:sz="4" w:space="0"/>
              <w:bottom w:val="single" w:color="000000" w:sz="4" w:space="0"/>
              <w:right w:val="single" w:color="000000" w:sz="4" w:space="0"/>
            </w:tcBorders>
            <w:vAlign w:val="center"/>
          </w:tcPr>
          <w:p w14:paraId="4952C18F">
            <w:pPr>
              <w:widowControl/>
              <w:jc w:val="center"/>
              <w:rPr>
                <w:rFonts w:hint="eastAsia" w:eastAsia="仿宋_GB2312"/>
                <w:color w:val="000000"/>
                <w:sz w:val="22"/>
                <w:szCs w:val="22"/>
                <w:lang w:bidi="ar"/>
              </w:rPr>
            </w:pPr>
          </w:p>
        </w:tc>
      </w:tr>
      <w:tr w14:paraId="5CDC1D0F">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680AB94">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56</w:t>
            </w:r>
          </w:p>
        </w:tc>
        <w:tc>
          <w:tcPr>
            <w:tcW w:w="2188" w:type="dxa"/>
            <w:tcBorders>
              <w:top w:val="single" w:color="000000" w:sz="4" w:space="0"/>
              <w:left w:val="single" w:color="000000" w:sz="4" w:space="0"/>
              <w:bottom w:val="single" w:color="000000" w:sz="4" w:space="0"/>
              <w:right w:val="single" w:color="000000" w:sz="4" w:space="0"/>
            </w:tcBorders>
            <w:vAlign w:val="center"/>
          </w:tcPr>
          <w:p w14:paraId="37ED41A4">
            <w:pPr>
              <w:widowControl/>
              <w:jc w:val="center"/>
              <w:rPr>
                <w:rFonts w:hint="eastAsia" w:eastAsia="仿宋_GB2312"/>
                <w:color w:val="000000"/>
                <w:sz w:val="22"/>
                <w:szCs w:val="22"/>
                <w:lang w:bidi="ar"/>
              </w:rPr>
            </w:pPr>
            <w:r>
              <w:rPr>
                <w:rFonts w:hint="eastAsia" w:eastAsia="仿宋_GB2312"/>
                <w:color w:val="000000"/>
                <w:sz w:val="22"/>
                <w:szCs w:val="22"/>
                <w:lang w:bidi="ar"/>
              </w:rPr>
              <w:t>球囊扩张导管 药物涂层性能要求和试验方法</w:t>
            </w:r>
          </w:p>
        </w:tc>
        <w:tc>
          <w:tcPr>
            <w:tcW w:w="680" w:type="dxa"/>
            <w:tcBorders>
              <w:top w:val="single" w:color="000000" w:sz="4" w:space="0"/>
              <w:left w:val="single" w:color="000000" w:sz="4" w:space="0"/>
              <w:bottom w:val="single" w:color="000000" w:sz="4" w:space="0"/>
              <w:right w:val="single" w:color="000000" w:sz="4" w:space="0"/>
            </w:tcBorders>
            <w:vAlign w:val="center"/>
          </w:tcPr>
          <w:p w14:paraId="48028751">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6AA32EBA">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2FEE5BE7">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62AAA5AC">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655D07E7">
            <w:pPr>
              <w:widowControl/>
              <w:jc w:val="center"/>
              <w:rPr>
                <w:rFonts w:hint="eastAsia" w:eastAsia="仿宋_GB2312"/>
                <w:color w:val="000000"/>
                <w:sz w:val="22"/>
                <w:szCs w:val="22"/>
                <w:lang w:bidi="ar"/>
              </w:rPr>
            </w:pPr>
            <w:r>
              <w:rPr>
                <w:rFonts w:hint="eastAsia" w:eastAsia="仿宋_GB2312"/>
                <w:color w:val="000000"/>
                <w:sz w:val="22"/>
                <w:szCs w:val="22"/>
                <w:lang w:bidi="ar"/>
              </w:rPr>
              <w:t>全国医用输液器具标准化技术委员会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5ED49F0C">
            <w:pPr>
              <w:widowControl/>
              <w:jc w:val="center"/>
              <w:rPr>
                <w:rFonts w:hint="eastAsia" w:eastAsia="仿宋_GB2312"/>
                <w:color w:val="000000"/>
                <w:sz w:val="22"/>
                <w:szCs w:val="22"/>
                <w:lang w:bidi="ar"/>
              </w:rPr>
            </w:pPr>
            <w:r>
              <w:rPr>
                <w:rFonts w:hint="eastAsia" w:eastAsia="仿宋_GB2312"/>
                <w:color w:val="000000"/>
                <w:sz w:val="22"/>
                <w:szCs w:val="22"/>
                <w:lang w:bidi="ar"/>
              </w:rPr>
              <w:t>山东省医疗器械和药品包装检验研究院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6CDF2FC8">
            <w:pPr>
              <w:jc w:val="center"/>
              <w:rPr>
                <w:rFonts w:hint="eastAsia" w:eastAsia="仿宋_GB2312"/>
                <w:color w:val="000000"/>
                <w:sz w:val="22"/>
                <w:szCs w:val="22"/>
                <w:lang w:bidi="ar"/>
              </w:rPr>
            </w:pPr>
            <w:r>
              <w:rPr>
                <w:color w:val="000000"/>
                <w:sz w:val="22"/>
                <w:szCs w:val="22"/>
              </w:rPr>
              <w:t>N2024064-T-jn</w:t>
            </w:r>
          </w:p>
        </w:tc>
        <w:tc>
          <w:tcPr>
            <w:tcW w:w="938" w:type="dxa"/>
            <w:tcBorders>
              <w:top w:val="single" w:color="000000" w:sz="4" w:space="0"/>
              <w:left w:val="single" w:color="000000" w:sz="4" w:space="0"/>
              <w:bottom w:val="single" w:color="000000" w:sz="4" w:space="0"/>
              <w:right w:val="single" w:color="000000" w:sz="4" w:space="0"/>
            </w:tcBorders>
            <w:vAlign w:val="center"/>
          </w:tcPr>
          <w:p w14:paraId="28A67651">
            <w:pPr>
              <w:widowControl/>
              <w:jc w:val="center"/>
              <w:rPr>
                <w:rFonts w:hint="eastAsia" w:eastAsia="仿宋_GB2312"/>
                <w:color w:val="000000"/>
                <w:sz w:val="22"/>
                <w:szCs w:val="22"/>
                <w:lang w:bidi="ar"/>
              </w:rPr>
            </w:pPr>
          </w:p>
        </w:tc>
      </w:tr>
      <w:tr w14:paraId="00F6290F">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85FB231">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57</w:t>
            </w:r>
          </w:p>
        </w:tc>
        <w:tc>
          <w:tcPr>
            <w:tcW w:w="2188" w:type="dxa"/>
            <w:tcBorders>
              <w:top w:val="single" w:color="000000" w:sz="4" w:space="0"/>
              <w:left w:val="single" w:color="000000" w:sz="4" w:space="0"/>
              <w:bottom w:val="single" w:color="000000" w:sz="4" w:space="0"/>
              <w:right w:val="single" w:color="000000" w:sz="4" w:space="0"/>
            </w:tcBorders>
            <w:vAlign w:val="center"/>
          </w:tcPr>
          <w:p w14:paraId="05F1E253">
            <w:pPr>
              <w:widowControl/>
              <w:jc w:val="center"/>
              <w:rPr>
                <w:rFonts w:hint="eastAsia" w:eastAsia="仿宋_GB2312"/>
                <w:color w:val="000000"/>
                <w:sz w:val="22"/>
                <w:szCs w:val="22"/>
                <w:lang w:bidi="ar"/>
              </w:rPr>
            </w:pPr>
            <w:r>
              <w:rPr>
                <w:rFonts w:hint="eastAsia" w:eastAsia="仿宋_GB2312"/>
                <w:color w:val="000000"/>
                <w:sz w:val="22"/>
                <w:szCs w:val="22"/>
                <w:lang w:bidi="ar"/>
              </w:rPr>
              <w:t>医疗器械神经毒性评价 第2部分：神经细胞毒性试验</w:t>
            </w:r>
          </w:p>
        </w:tc>
        <w:tc>
          <w:tcPr>
            <w:tcW w:w="680" w:type="dxa"/>
            <w:tcBorders>
              <w:top w:val="single" w:color="000000" w:sz="4" w:space="0"/>
              <w:left w:val="single" w:color="000000" w:sz="4" w:space="0"/>
              <w:bottom w:val="single" w:color="000000" w:sz="4" w:space="0"/>
              <w:right w:val="single" w:color="000000" w:sz="4" w:space="0"/>
            </w:tcBorders>
            <w:vAlign w:val="center"/>
          </w:tcPr>
          <w:p w14:paraId="55E6A60B">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6F678F5F">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6AB6F608">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720A2BCD">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6FDE0DBF">
            <w:pPr>
              <w:widowControl/>
              <w:jc w:val="center"/>
              <w:rPr>
                <w:rFonts w:hint="eastAsia" w:eastAsia="仿宋_GB2312"/>
                <w:color w:val="000000"/>
                <w:sz w:val="22"/>
                <w:szCs w:val="22"/>
                <w:lang w:bidi="ar"/>
              </w:rPr>
            </w:pPr>
            <w:r>
              <w:rPr>
                <w:rFonts w:hint="eastAsia" w:eastAsia="仿宋_GB2312"/>
                <w:color w:val="000000"/>
                <w:sz w:val="22"/>
                <w:szCs w:val="22"/>
                <w:lang w:bidi="ar"/>
              </w:rPr>
              <w:t>全国医疗器械生物学评价标准化技术委员会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637BAA08">
            <w:pPr>
              <w:widowControl/>
              <w:jc w:val="center"/>
              <w:rPr>
                <w:rFonts w:hint="eastAsia" w:eastAsia="仿宋_GB2312"/>
                <w:color w:val="000000"/>
                <w:sz w:val="22"/>
                <w:szCs w:val="22"/>
                <w:lang w:bidi="ar"/>
              </w:rPr>
            </w:pPr>
            <w:r>
              <w:rPr>
                <w:rFonts w:hint="eastAsia" w:eastAsia="仿宋_GB2312"/>
                <w:color w:val="000000"/>
                <w:sz w:val="22"/>
                <w:szCs w:val="22"/>
                <w:lang w:bidi="ar"/>
              </w:rPr>
              <w:t>山东省医疗器械和药品包装检验研究院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59407A9A">
            <w:pPr>
              <w:jc w:val="center"/>
              <w:rPr>
                <w:rFonts w:hint="eastAsia" w:eastAsia="仿宋_GB2312"/>
                <w:color w:val="000000"/>
                <w:sz w:val="22"/>
                <w:szCs w:val="22"/>
                <w:lang w:bidi="ar"/>
              </w:rPr>
            </w:pPr>
            <w:r>
              <w:rPr>
                <w:color w:val="000000"/>
                <w:sz w:val="22"/>
                <w:szCs w:val="22"/>
              </w:rPr>
              <w:t>N2024065-T-jn</w:t>
            </w:r>
          </w:p>
        </w:tc>
        <w:tc>
          <w:tcPr>
            <w:tcW w:w="938" w:type="dxa"/>
            <w:tcBorders>
              <w:top w:val="single" w:color="000000" w:sz="4" w:space="0"/>
              <w:left w:val="single" w:color="000000" w:sz="4" w:space="0"/>
              <w:bottom w:val="single" w:color="000000" w:sz="4" w:space="0"/>
              <w:right w:val="single" w:color="000000" w:sz="4" w:space="0"/>
            </w:tcBorders>
            <w:vAlign w:val="center"/>
          </w:tcPr>
          <w:p w14:paraId="6C26AC55">
            <w:pPr>
              <w:widowControl/>
              <w:jc w:val="center"/>
              <w:rPr>
                <w:rFonts w:hint="eastAsia" w:eastAsia="仿宋_GB2312"/>
                <w:color w:val="000000"/>
                <w:sz w:val="22"/>
                <w:szCs w:val="22"/>
                <w:lang w:bidi="ar"/>
              </w:rPr>
            </w:pPr>
          </w:p>
        </w:tc>
      </w:tr>
      <w:tr w14:paraId="7D7492D0">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E0AAD3D">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58</w:t>
            </w:r>
          </w:p>
        </w:tc>
        <w:tc>
          <w:tcPr>
            <w:tcW w:w="2188" w:type="dxa"/>
            <w:tcBorders>
              <w:top w:val="single" w:color="000000" w:sz="4" w:space="0"/>
              <w:left w:val="single" w:color="000000" w:sz="4" w:space="0"/>
              <w:bottom w:val="single" w:color="000000" w:sz="4" w:space="0"/>
              <w:right w:val="single" w:color="000000" w:sz="4" w:space="0"/>
            </w:tcBorders>
            <w:vAlign w:val="center"/>
          </w:tcPr>
          <w:p w14:paraId="580999C9">
            <w:pPr>
              <w:widowControl/>
              <w:jc w:val="center"/>
              <w:rPr>
                <w:rFonts w:hint="eastAsia" w:eastAsia="仿宋_GB2312"/>
                <w:color w:val="000000"/>
                <w:sz w:val="22"/>
                <w:szCs w:val="22"/>
                <w:lang w:bidi="ar"/>
              </w:rPr>
            </w:pPr>
            <w:r>
              <w:rPr>
                <w:rFonts w:hint="eastAsia" w:eastAsia="仿宋_GB2312"/>
                <w:color w:val="000000"/>
                <w:sz w:val="22"/>
                <w:szCs w:val="22"/>
                <w:lang w:bidi="ar"/>
              </w:rPr>
              <w:t>疤痕敷料</w:t>
            </w:r>
          </w:p>
        </w:tc>
        <w:tc>
          <w:tcPr>
            <w:tcW w:w="680" w:type="dxa"/>
            <w:tcBorders>
              <w:top w:val="single" w:color="000000" w:sz="4" w:space="0"/>
              <w:left w:val="single" w:color="000000" w:sz="4" w:space="0"/>
              <w:bottom w:val="single" w:color="000000" w:sz="4" w:space="0"/>
              <w:right w:val="single" w:color="000000" w:sz="4" w:space="0"/>
            </w:tcBorders>
            <w:vAlign w:val="center"/>
          </w:tcPr>
          <w:p w14:paraId="6D2FEEFB">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68E838E6">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4D2D0D46">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413FBE16">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4C07C9D7">
            <w:pPr>
              <w:widowControl/>
              <w:jc w:val="center"/>
              <w:rPr>
                <w:rFonts w:hint="eastAsia" w:eastAsia="仿宋_GB2312"/>
                <w:color w:val="000000"/>
                <w:sz w:val="22"/>
                <w:szCs w:val="22"/>
                <w:lang w:bidi="ar"/>
              </w:rPr>
            </w:pPr>
            <w:r>
              <w:rPr>
                <w:rFonts w:hint="eastAsia" w:eastAsia="仿宋_GB2312"/>
                <w:color w:val="000000"/>
                <w:sz w:val="22"/>
                <w:szCs w:val="22"/>
                <w:lang w:bidi="ar"/>
              </w:rPr>
              <w:t>全国医用防护器械标准化工作组</w:t>
            </w:r>
          </w:p>
        </w:tc>
        <w:tc>
          <w:tcPr>
            <w:tcW w:w="2306" w:type="dxa"/>
            <w:tcBorders>
              <w:top w:val="single" w:color="000000" w:sz="4" w:space="0"/>
              <w:left w:val="single" w:color="000000" w:sz="4" w:space="0"/>
              <w:bottom w:val="single" w:color="000000" w:sz="4" w:space="0"/>
              <w:right w:val="single" w:color="000000" w:sz="4" w:space="0"/>
            </w:tcBorders>
            <w:vAlign w:val="center"/>
          </w:tcPr>
          <w:p w14:paraId="0B539997">
            <w:pPr>
              <w:widowControl/>
              <w:jc w:val="center"/>
              <w:rPr>
                <w:rFonts w:hint="eastAsia" w:eastAsia="仿宋_GB2312"/>
                <w:color w:val="000000"/>
                <w:sz w:val="22"/>
                <w:szCs w:val="22"/>
                <w:lang w:bidi="ar"/>
              </w:rPr>
            </w:pPr>
            <w:r>
              <w:rPr>
                <w:rFonts w:hint="eastAsia" w:eastAsia="仿宋_GB2312"/>
                <w:color w:val="000000"/>
                <w:sz w:val="22"/>
                <w:szCs w:val="22"/>
                <w:lang w:bidi="ar"/>
              </w:rPr>
              <w:t>山东省医疗器械和药品包装检验研究院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19DA9B6A">
            <w:pPr>
              <w:jc w:val="center"/>
              <w:rPr>
                <w:rFonts w:hint="eastAsia" w:eastAsia="仿宋_GB2312"/>
                <w:color w:val="000000"/>
                <w:sz w:val="22"/>
                <w:szCs w:val="22"/>
                <w:lang w:bidi="ar"/>
              </w:rPr>
            </w:pPr>
            <w:r>
              <w:rPr>
                <w:color w:val="000000"/>
                <w:sz w:val="22"/>
                <w:szCs w:val="22"/>
              </w:rPr>
              <w:t>N2024066-T-jn</w:t>
            </w:r>
          </w:p>
        </w:tc>
        <w:tc>
          <w:tcPr>
            <w:tcW w:w="938" w:type="dxa"/>
            <w:tcBorders>
              <w:top w:val="single" w:color="000000" w:sz="4" w:space="0"/>
              <w:left w:val="single" w:color="000000" w:sz="4" w:space="0"/>
              <w:bottom w:val="single" w:color="000000" w:sz="4" w:space="0"/>
              <w:right w:val="single" w:color="000000" w:sz="4" w:space="0"/>
            </w:tcBorders>
            <w:vAlign w:val="center"/>
          </w:tcPr>
          <w:p w14:paraId="2ACB73D9">
            <w:pPr>
              <w:widowControl/>
              <w:jc w:val="center"/>
              <w:rPr>
                <w:rFonts w:hint="eastAsia" w:eastAsia="仿宋_GB2312"/>
                <w:color w:val="000000"/>
                <w:sz w:val="22"/>
                <w:szCs w:val="22"/>
                <w:lang w:bidi="ar"/>
              </w:rPr>
            </w:pPr>
          </w:p>
        </w:tc>
      </w:tr>
      <w:tr w14:paraId="78997912">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4CF7315B">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59</w:t>
            </w:r>
          </w:p>
        </w:tc>
        <w:tc>
          <w:tcPr>
            <w:tcW w:w="2188" w:type="dxa"/>
            <w:tcBorders>
              <w:top w:val="single" w:color="000000" w:sz="4" w:space="0"/>
              <w:left w:val="single" w:color="000000" w:sz="4" w:space="0"/>
              <w:bottom w:val="single" w:color="000000" w:sz="4" w:space="0"/>
              <w:right w:val="single" w:color="000000" w:sz="4" w:space="0"/>
            </w:tcBorders>
            <w:vAlign w:val="center"/>
          </w:tcPr>
          <w:p w14:paraId="420989AE">
            <w:pPr>
              <w:widowControl/>
              <w:jc w:val="center"/>
              <w:rPr>
                <w:rFonts w:hint="eastAsia" w:eastAsia="仿宋_GB2312"/>
                <w:color w:val="000000"/>
                <w:sz w:val="22"/>
                <w:szCs w:val="22"/>
                <w:lang w:bidi="ar"/>
              </w:rPr>
            </w:pPr>
            <w:r>
              <w:rPr>
                <w:rFonts w:hint="eastAsia" w:eastAsia="仿宋_GB2312"/>
                <w:color w:val="000000"/>
                <w:sz w:val="22"/>
                <w:szCs w:val="22"/>
                <w:lang w:bidi="ar"/>
              </w:rPr>
              <w:t>壳聚糖止血粉</w:t>
            </w:r>
          </w:p>
        </w:tc>
        <w:tc>
          <w:tcPr>
            <w:tcW w:w="680" w:type="dxa"/>
            <w:tcBorders>
              <w:top w:val="single" w:color="000000" w:sz="4" w:space="0"/>
              <w:left w:val="single" w:color="000000" w:sz="4" w:space="0"/>
              <w:bottom w:val="single" w:color="000000" w:sz="4" w:space="0"/>
              <w:right w:val="single" w:color="000000" w:sz="4" w:space="0"/>
            </w:tcBorders>
            <w:vAlign w:val="center"/>
          </w:tcPr>
          <w:p w14:paraId="297B1E68">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1C3025AB">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01CF2D89">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244E8E66">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3CEB978B">
            <w:pPr>
              <w:widowControl/>
              <w:jc w:val="center"/>
              <w:rPr>
                <w:rFonts w:hint="eastAsia" w:eastAsia="仿宋_GB2312"/>
                <w:color w:val="000000"/>
                <w:sz w:val="22"/>
                <w:szCs w:val="22"/>
                <w:lang w:bidi="ar"/>
              </w:rPr>
            </w:pPr>
            <w:r>
              <w:rPr>
                <w:rFonts w:hint="eastAsia" w:eastAsia="仿宋_GB2312"/>
                <w:color w:val="000000"/>
                <w:sz w:val="22"/>
                <w:szCs w:val="22"/>
                <w:lang w:bidi="ar"/>
              </w:rPr>
              <w:t>全国医用防护器械标准化工作组</w:t>
            </w:r>
          </w:p>
        </w:tc>
        <w:tc>
          <w:tcPr>
            <w:tcW w:w="2306" w:type="dxa"/>
            <w:tcBorders>
              <w:top w:val="single" w:color="000000" w:sz="4" w:space="0"/>
              <w:left w:val="single" w:color="000000" w:sz="4" w:space="0"/>
              <w:bottom w:val="single" w:color="000000" w:sz="4" w:space="0"/>
              <w:right w:val="single" w:color="000000" w:sz="4" w:space="0"/>
            </w:tcBorders>
            <w:vAlign w:val="center"/>
          </w:tcPr>
          <w:p w14:paraId="0C90D606">
            <w:pPr>
              <w:widowControl/>
              <w:jc w:val="center"/>
              <w:rPr>
                <w:rFonts w:hint="eastAsia" w:eastAsia="仿宋_GB2312"/>
                <w:color w:val="000000"/>
                <w:sz w:val="22"/>
                <w:szCs w:val="22"/>
                <w:lang w:bidi="ar"/>
              </w:rPr>
            </w:pPr>
            <w:r>
              <w:rPr>
                <w:rFonts w:hint="eastAsia" w:eastAsia="仿宋_GB2312"/>
                <w:color w:val="000000"/>
                <w:sz w:val="22"/>
                <w:szCs w:val="22"/>
                <w:lang w:bidi="ar"/>
              </w:rPr>
              <w:t>山东省医疗器械和药品包装检验研究院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615DF156">
            <w:pPr>
              <w:jc w:val="center"/>
              <w:rPr>
                <w:rFonts w:hint="eastAsia" w:eastAsia="仿宋_GB2312"/>
                <w:color w:val="000000"/>
                <w:sz w:val="22"/>
                <w:szCs w:val="22"/>
                <w:lang w:bidi="ar"/>
              </w:rPr>
            </w:pPr>
            <w:r>
              <w:rPr>
                <w:color w:val="000000"/>
                <w:sz w:val="22"/>
                <w:szCs w:val="22"/>
              </w:rPr>
              <w:t>N2024067-T-jn</w:t>
            </w:r>
          </w:p>
        </w:tc>
        <w:tc>
          <w:tcPr>
            <w:tcW w:w="938" w:type="dxa"/>
            <w:tcBorders>
              <w:top w:val="single" w:color="000000" w:sz="4" w:space="0"/>
              <w:left w:val="single" w:color="000000" w:sz="4" w:space="0"/>
              <w:bottom w:val="single" w:color="000000" w:sz="4" w:space="0"/>
              <w:right w:val="single" w:color="000000" w:sz="4" w:space="0"/>
            </w:tcBorders>
            <w:vAlign w:val="center"/>
          </w:tcPr>
          <w:p w14:paraId="0DF202C2">
            <w:pPr>
              <w:widowControl/>
              <w:jc w:val="center"/>
              <w:rPr>
                <w:rFonts w:hint="eastAsia" w:eastAsia="仿宋_GB2312"/>
                <w:color w:val="000000"/>
                <w:sz w:val="22"/>
                <w:szCs w:val="22"/>
                <w:lang w:bidi="ar"/>
              </w:rPr>
            </w:pPr>
          </w:p>
        </w:tc>
      </w:tr>
      <w:tr w14:paraId="0D0D5409">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FFCA0B2">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60</w:t>
            </w:r>
          </w:p>
        </w:tc>
        <w:tc>
          <w:tcPr>
            <w:tcW w:w="2188" w:type="dxa"/>
            <w:tcBorders>
              <w:top w:val="single" w:color="000000" w:sz="4" w:space="0"/>
              <w:left w:val="single" w:color="000000" w:sz="4" w:space="0"/>
              <w:bottom w:val="single" w:color="000000" w:sz="4" w:space="0"/>
              <w:right w:val="single" w:color="000000" w:sz="4" w:space="0"/>
            </w:tcBorders>
            <w:vAlign w:val="center"/>
          </w:tcPr>
          <w:p w14:paraId="47926E1C">
            <w:pPr>
              <w:widowControl/>
              <w:jc w:val="center"/>
              <w:rPr>
                <w:rFonts w:hint="eastAsia" w:eastAsia="仿宋_GB2312"/>
                <w:color w:val="000000"/>
                <w:sz w:val="22"/>
                <w:szCs w:val="22"/>
                <w:lang w:bidi="ar"/>
              </w:rPr>
            </w:pPr>
            <w:r>
              <w:rPr>
                <w:rFonts w:hint="eastAsia" w:eastAsia="仿宋_GB2312"/>
                <w:color w:val="000000"/>
                <w:sz w:val="22"/>
                <w:szCs w:val="22"/>
                <w:lang w:bidi="ar"/>
              </w:rPr>
              <w:t>眼科光学 接触镜护理产品 第11部分：消毒剂测定方法</w:t>
            </w:r>
          </w:p>
        </w:tc>
        <w:tc>
          <w:tcPr>
            <w:tcW w:w="680" w:type="dxa"/>
            <w:tcBorders>
              <w:top w:val="single" w:color="000000" w:sz="4" w:space="0"/>
              <w:left w:val="single" w:color="000000" w:sz="4" w:space="0"/>
              <w:bottom w:val="single" w:color="000000" w:sz="4" w:space="0"/>
              <w:right w:val="single" w:color="000000" w:sz="4" w:space="0"/>
            </w:tcBorders>
            <w:vAlign w:val="center"/>
          </w:tcPr>
          <w:p w14:paraId="3A67A899">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5C4E863A">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1A2F8438">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599D85C0">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34684DEA">
            <w:pPr>
              <w:widowControl/>
              <w:jc w:val="center"/>
              <w:rPr>
                <w:rFonts w:hint="eastAsia" w:eastAsia="仿宋_GB2312"/>
                <w:color w:val="000000"/>
                <w:sz w:val="22"/>
                <w:szCs w:val="22"/>
                <w:lang w:bidi="ar"/>
              </w:rPr>
            </w:pPr>
            <w:r>
              <w:rPr>
                <w:rFonts w:hint="eastAsia" w:eastAsia="仿宋_GB2312"/>
                <w:color w:val="000000"/>
                <w:sz w:val="22"/>
                <w:szCs w:val="22"/>
                <w:lang w:bidi="ar"/>
              </w:rPr>
              <w:t>全国医用光学和仪器标准化分技术委员会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0DEBBB24">
            <w:pPr>
              <w:widowControl/>
              <w:jc w:val="center"/>
              <w:rPr>
                <w:rFonts w:hint="eastAsia" w:eastAsia="仿宋_GB2312"/>
                <w:color w:val="000000"/>
                <w:sz w:val="22"/>
                <w:szCs w:val="22"/>
                <w:lang w:bidi="ar"/>
              </w:rPr>
            </w:pPr>
            <w:r>
              <w:rPr>
                <w:rFonts w:hint="eastAsia" w:eastAsia="仿宋_GB2312"/>
                <w:color w:val="000000"/>
                <w:sz w:val="22"/>
                <w:szCs w:val="22"/>
                <w:lang w:bidi="ar"/>
              </w:rPr>
              <w:t>浙江省医疗器械检验研究院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12E53C93">
            <w:pPr>
              <w:jc w:val="center"/>
              <w:rPr>
                <w:rFonts w:hint="eastAsia" w:eastAsia="仿宋_GB2312"/>
                <w:color w:val="000000"/>
                <w:sz w:val="22"/>
                <w:szCs w:val="22"/>
                <w:lang w:bidi="ar"/>
              </w:rPr>
            </w:pPr>
            <w:r>
              <w:rPr>
                <w:color w:val="000000"/>
                <w:sz w:val="22"/>
                <w:szCs w:val="22"/>
              </w:rPr>
              <w:t>N2024068-T-hz</w:t>
            </w:r>
          </w:p>
        </w:tc>
        <w:tc>
          <w:tcPr>
            <w:tcW w:w="938" w:type="dxa"/>
            <w:tcBorders>
              <w:top w:val="single" w:color="000000" w:sz="4" w:space="0"/>
              <w:left w:val="single" w:color="000000" w:sz="4" w:space="0"/>
              <w:bottom w:val="single" w:color="000000" w:sz="4" w:space="0"/>
              <w:right w:val="single" w:color="000000" w:sz="4" w:space="0"/>
            </w:tcBorders>
            <w:vAlign w:val="center"/>
          </w:tcPr>
          <w:p w14:paraId="73600C1D">
            <w:pPr>
              <w:widowControl/>
              <w:jc w:val="center"/>
              <w:rPr>
                <w:rFonts w:hint="eastAsia" w:eastAsia="仿宋_GB2312"/>
                <w:color w:val="000000"/>
                <w:sz w:val="22"/>
                <w:szCs w:val="22"/>
                <w:lang w:bidi="ar"/>
              </w:rPr>
            </w:pPr>
          </w:p>
        </w:tc>
      </w:tr>
      <w:tr w14:paraId="1FBB9B6B">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E4E1A92">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61</w:t>
            </w:r>
          </w:p>
        </w:tc>
        <w:tc>
          <w:tcPr>
            <w:tcW w:w="2188" w:type="dxa"/>
            <w:tcBorders>
              <w:top w:val="single" w:color="000000" w:sz="4" w:space="0"/>
              <w:left w:val="single" w:color="000000" w:sz="4" w:space="0"/>
              <w:bottom w:val="single" w:color="000000" w:sz="4" w:space="0"/>
              <w:right w:val="single" w:color="000000" w:sz="4" w:space="0"/>
            </w:tcBorders>
            <w:vAlign w:val="center"/>
          </w:tcPr>
          <w:p w14:paraId="75B48D00">
            <w:pPr>
              <w:widowControl/>
              <w:jc w:val="center"/>
              <w:rPr>
                <w:rFonts w:hint="eastAsia" w:eastAsia="仿宋_GB2312"/>
                <w:color w:val="000000"/>
                <w:sz w:val="22"/>
                <w:szCs w:val="22"/>
                <w:lang w:bidi="ar"/>
              </w:rPr>
            </w:pPr>
            <w:r>
              <w:rPr>
                <w:rFonts w:hint="eastAsia" w:eastAsia="仿宋_GB2312"/>
                <w:color w:val="000000"/>
                <w:sz w:val="22"/>
                <w:szCs w:val="22"/>
                <w:lang w:bidi="ar"/>
              </w:rPr>
              <w:t>眼科光学 人工晶状体植入系统</w:t>
            </w:r>
          </w:p>
        </w:tc>
        <w:tc>
          <w:tcPr>
            <w:tcW w:w="680" w:type="dxa"/>
            <w:tcBorders>
              <w:top w:val="single" w:color="000000" w:sz="4" w:space="0"/>
              <w:left w:val="single" w:color="000000" w:sz="4" w:space="0"/>
              <w:bottom w:val="single" w:color="000000" w:sz="4" w:space="0"/>
              <w:right w:val="single" w:color="000000" w:sz="4" w:space="0"/>
            </w:tcBorders>
            <w:vAlign w:val="center"/>
          </w:tcPr>
          <w:p w14:paraId="3787E46B">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4645D435">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4424357F">
            <w:pPr>
              <w:widowControl/>
              <w:jc w:val="center"/>
              <w:rPr>
                <w:rFonts w:hint="eastAsia" w:eastAsia="仿宋_GB2312"/>
                <w:color w:val="000000"/>
                <w:sz w:val="22"/>
                <w:szCs w:val="22"/>
                <w:lang w:bidi="ar"/>
              </w:rPr>
            </w:pPr>
            <w:r>
              <w:rPr>
                <w:rFonts w:hint="eastAsia" w:eastAsia="仿宋_GB2312"/>
                <w:color w:val="000000"/>
                <w:sz w:val="22"/>
                <w:szCs w:val="22"/>
                <w:lang w:bidi="ar"/>
              </w:rPr>
              <w:t>YY/T 0942—2014</w:t>
            </w:r>
          </w:p>
        </w:tc>
        <w:tc>
          <w:tcPr>
            <w:tcW w:w="1654" w:type="dxa"/>
            <w:tcBorders>
              <w:top w:val="single" w:color="000000" w:sz="4" w:space="0"/>
              <w:left w:val="single" w:color="000000" w:sz="4" w:space="0"/>
              <w:bottom w:val="single" w:color="000000" w:sz="4" w:space="0"/>
              <w:right w:val="single" w:color="000000" w:sz="4" w:space="0"/>
            </w:tcBorders>
            <w:vAlign w:val="center"/>
          </w:tcPr>
          <w:p w14:paraId="077D26B3">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32EDCEB0">
            <w:pPr>
              <w:widowControl/>
              <w:jc w:val="center"/>
              <w:rPr>
                <w:rFonts w:hint="eastAsia" w:eastAsia="仿宋_GB2312"/>
                <w:color w:val="000000"/>
                <w:sz w:val="22"/>
                <w:szCs w:val="22"/>
                <w:lang w:bidi="ar"/>
              </w:rPr>
            </w:pPr>
            <w:r>
              <w:rPr>
                <w:rFonts w:hint="eastAsia" w:eastAsia="仿宋_GB2312"/>
                <w:color w:val="000000"/>
                <w:sz w:val="22"/>
                <w:szCs w:val="22"/>
                <w:lang w:bidi="ar"/>
              </w:rPr>
              <w:t>全国医用光学和仪器标准化分技术委员会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03875470">
            <w:pPr>
              <w:widowControl/>
              <w:jc w:val="center"/>
              <w:rPr>
                <w:rFonts w:hint="eastAsia" w:eastAsia="仿宋_GB2312"/>
                <w:color w:val="000000"/>
                <w:sz w:val="22"/>
                <w:szCs w:val="22"/>
                <w:lang w:bidi="ar"/>
              </w:rPr>
            </w:pPr>
            <w:r>
              <w:rPr>
                <w:rFonts w:hint="eastAsia" w:eastAsia="仿宋_GB2312"/>
                <w:color w:val="000000"/>
                <w:sz w:val="22"/>
                <w:szCs w:val="22"/>
                <w:lang w:bidi="ar"/>
              </w:rPr>
              <w:t>浙江省医疗器械检验研究院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12433F80">
            <w:pPr>
              <w:jc w:val="center"/>
              <w:rPr>
                <w:rFonts w:hint="eastAsia" w:eastAsia="仿宋_GB2312"/>
                <w:color w:val="000000"/>
                <w:sz w:val="22"/>
                <w:szCs w:val="22"/>
                <w:lang w:bidi="ar"/>
              </w:rPr>
            </w:pPr>
            <w:r>
              <w:rPr>
                <w:color w:val="000000"/>
                <w:sz w:val="22"/>
                <w:szCs w:val="22"/>
              </w:rPr>
              <w:t>N2024069-T-hz</w:t>
            </w:r>
          </w:p>
        </w:tc>
        <w:tc>
          <w:tcPr>
            <w:tcW w:w="938" w:type="dxa"/>
            <w:tcBorders>
              <w:top w:val="single" w:color="000000" w:sz="4" w:space="0"/>
              <w:left w:val="single" w:color="000000" w:sz="4" w:space="0"/>
              <w:bottom w:val="single" w:color="000000" w:sz="4" w:space="0"/>
              <w:right w:val="single" w:color="000000" w:sz="4" w:space="0"/>
            </w:tcBorders>
            <w:vAlign w:val="center"/>
          </w:tcPr>
          <w:p w14:paraId="76003659">
            <w:pPr>
              <w:widowControl/>
              <w:jc w:val="center"/>
              <w:rPr>
                <w:rFonts w:hint="eastAsia" w:eastAsia="仿宋_GB2312"/>
                <w:color w:val="000000"/>
                <w:sz w:val="22"/>
                <w:szCs w:val="22"/>
                <w:lang w:bidi="ar"/>
              </w:rPr>
            </w:pPr>
          </w:p>
        </w:tc>
      </w:tr>
      <w:tr w14:paraId="62964172">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0B5497E">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62</w:t>
            </w:r>
          </w:p>
        </w:tc>
        <w:tc>
          <w:tcPr>
            <w:tcW w:w="2188" w:type="dxa"/>
            <w:tcBorders>
              <w:top w:val="single" w:color="000000" w:sz="4" w:space="0"/>
              <w:left w:val="single" w:color="000000" w:sz="4" w:space="0"/>
              <w:bottom w:val="single" w:color="000000" w:sz="4" w:space="0"/>
              <w:right w:val="single" w:color="000000" w:sz="4" w:space="0"/>
            </w:tcBorders>
            <w:vAlign w:val="center"/>
          </w:tcPr>
          <w:p w14:paraId="758C82D8">
            <w:pPr>
              <w:widowControl/>
              <w:jc w:val="center"/>
              <w:rPr>
                <w:rFonts w:hint="eastAsia" w:eastAsia="仿宋_GB2312"/>
                <w:color w:val="000000"/>
                <w:sz w:val="22"/>
                <w:szCs w:val="22"/>
                <w:lang w:bidi="ar"/>
              </w:rPr>
            </w:pPr>
            <w:r>
              <w:rPr>
                <w:rFonts w:hint="eastAsia" w:eastAsia="仿宋_GB2312"/>
                <w:color w:val="000000"/>
                <w:sz w:val="22"/>
                <w:szCs w:val="22"/>
                <w:lang w:bidi="ar"/>
              </w:rPr>
              <w:t>医用冷冻手术设备通用要求</w:t>
            </w:r>
          </w:p>
        </w:tc>
        <w:tc>
          <w:tcPr>
            <w:tcW w:w="680" w:type="dxa"/>
            <w:tcBorders>
              <w:top w:val="single" w:color="000000" w:sz="4" w:space="0"/>
              <w:left w:val="single" w:color="000000" w:sz="4" w:space="0"/>
              <w:bottom w:val="single" w:color="000000" w:sz="4" w:space="0"/>
              <w:right w:val="single" w:color="000000" w:sz="4" w:space="0"/>
            </w:tcBorders>
            <w:vAlign w:val="center"/>
          </w:tcPr>
          <w:p w14:paraId="583A26F6">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3B12C4C7">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277D32E6">
            <w:pPr>
              <w:widowControl/>
              <w:jc w:val="center"/>
              <w:rPr>
                <w:rFonts w:hint="eastAsia" w:eastAsia="仿宋_GB2312"/>
                <w:color w:val="000000"/>
                <w:sz w:val="22"/>
                <w:szCs w:val="22"/>
                <w:lang w:bidi="ar"/>
              </w:rPr>
            </w:pPr>
            <w:r>
              <w:rPr>
                <w:rFonts w:hint="eastAsia" w:eastAsia="仿宋_GB2312"/>
                <w:color w:val="000000"/>
                <w:sz w:val="22"/>
                <w:szCs w:val="22"/>
                <w:lang w:bidi="ar"/>
              </w:rPr>
              <w:t>YY/T 0678—2008、YY/T 0677—2008</w:t>
            </w:r>
          </w:p>
        </w:tc>
        <w:tc>
          <w:tcPr>
            <w:tcW w:w="1654" w:type="dxa"/>
            <w:tcBorders>
              <w:top w:val="single" w:color="000000" w:sz="4" w:space="0"/>
              <w:left w:val="single" w:color="000000" w:sz="4" w:space="0"/>
              <w:bottom w:val="single" w:color="000000" w:sz="4" w:space="0"/>
              <w:right w:val="single" w:color="000000" w:sz="4" w:space="0"/>
            </w:tcBorders>
            <w:vAlign w:val="center"/>
          </w:tcPr>
          <w:p w14:paraId="7C03FA7F">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48B8A0F5">
            <w:pPr>
              <w:widowControl/>
              <w:jc w:val="center"/>
              <w:rPr>
                <w:rFonts w:hint="eastAsia" w:eastAsia="仿宋_GB2312"/>
                <w:color w:val="000000"/>
                <w:sz w:val="22"/>
                <w:szCs w:val="22"/>
                <w:lang w:bidi="ar"/>
              </w:rPr>
            </w:pPr>
            <w:r>
              <w:rPr>
                <w:rFonts w:hint="eastAsia" w:eastAsia="仿宋_GB2312"/>
                <w:color w:val="000000"/>
                <w:sz w:val="22"/>
                <w:szCs w:val="22"/>
                <w:lang w:bidi="ar"/>
              </w:rPr>
              <w:t>全国医用电器标准化技术委员会医用电子仪器标准化分技术委员会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0333400D">
            <w:pPr>
              <w:widowControl/>
              <w:jc w:val="center"/>
              <w:rPr>
                <w:rFonts w:hint="eastAsia" w:eastAsia="仿宋_GB2312"/>
                <w:color w:val="000000"/>
                <w:sz w:val="22"/>
                <w:szCs w:val="22"/>
                <w:lang w:bidi="ar"/>
              </w:rPr>
            </w:pPr>
            <w:r>
              <w:rPr>
                <w:rFonts w:hint="eastAsia" w:eastAsia="仿宋_GB2312"/>
                <w:color w:val="000000"/>
                <w:sz w:val="22"/>
                <w:szCs w:val="22"/>
                <w:lang w:bidi="ar"/>
              </w:rPr>
              <w:t>上海市医疗器械检验研究院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598622B0">
            <w:pPr>
              <w:jc w:val="center"/>
              <w:rPr>
                <w:rFonts w:hint="eastAsia" w:eastAsia="仿宋_GB2312"/>
                <w:color w:val="000000"/>
                <w:sz w:val="22"/>
                <w:szCs w:val="22"/>
                <w:lang w:bidi="ar"/>
              </w:rPr>
            </w:pPr>
            <w:r>
              <w:rPr>
                <w:color w:val="000000"/>
                <w:sz w:val="22"/>
                <w:szCs w:val="22"/>
              </w:rPr>
              <w:t>A2024070-T-sh</w:t>
            </w:r>
          </w:p>
        </w:tc>
        <w:tc>
          <w:tcPr>
            <w:tcW w:w="938" w:type="dxa"/>
            <w:tcBorders>
              <w:top w:val="single" w:color="000000" w:sz="4" w:space="0"/>
              <w:left w:val="single" w:color="000000" w:sz="4" w:space="0"/>
              <w:bottom w:val="single" w:color="000000" w:sz="4" w:space="0"/>
              <w:right w:val="single" w:color="000000" w:sz="4" w:space="0"/>
            </w:tcBorders>
            <w:vAlign w:val="center"/>
          </w:tcPr>
          <w:p w14:paraId="31FFB338">
            <w:pPr>
              <w:widowControl/>
              <w:jc w:val="center"/>
              <w:rPr>
                <w:rFonts w:hint="eastAsia" w:eastAsia="仿宋_GB2312"/>
                <w:color w:val="000000"/>
                <w:sz w:val="22"/>
                <w:szCs w:val="22"/>
                <w:lang w:bidi="ar"/>
              </w:rPr>
            </w:pPr>
          </w:p>
        </w:tc>
      </w:tr>
      <w:tr w14:paraId="57E2ADE9">
        <w:tblPrEx>
          <w:tblCellMar>
            <w:top w:w="0" w:type="dxa"/>
            <w:left w:w="108" w:type="dxa"/>
            <w:bottom w:w="0" w:type="dxa"/>
            <w:right w:w="108" w:type="dxa"/>
          </w:tblCellMar>
        </w:tblPrEx>
        <w:trPr>
          <w:cantSplit/>
          <w:trHeight w:val="714"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EC70078">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63</w:t>
            </w:r>
          </w:p>
        </w:tc>
        <w:tc>
          <w:tcPr>
            <w:tcW w:w="2188" w:type="dxa"/>
            <w:tcBorders>
              <w:top w:val="single" w:color="000000" w:sz="4" w:space="0"/>
              <w:left w:val="single" w:color="000000" w:sz="4" w:space="0"/>
              <w:bottom w:val="single" w:color="000000" w:sz="4" w:space="0"/>
              <w:right w:val="single" w:color="000000" w:sz="4" w:space="0"/>
            </w:tcBorders>
            <w:vAlign w:val="center"/>
          </w:tcPr>
          <w:p w14:paraId="5F2A71C7">
            <w:pPr>
              <w:widowControl/>
              <w:jc w:val="center"/>
              <w:rPr>
                <w:rFonts w:hint="eastAsia" w:eastAsia="仿宋_GB2312"/>
                <w:color w:val="000000"/>
                <w:sz w:val="22"/>
                <w:szCs w:val="22"/>
                <w:lang w:bidi="ar"/>
              </w:rPr>
            </w:pPr>
            <w:r>
              <w:rPr>
                <w:rFonts w:hint="eastAsia" w:eastAsia="仿宋_GB2312"/>
                <w:color w:val="000000"/>
                <w:sz w:val="22"/>
                <w:szCs w:val="22"/>
                <w:lang w:bidi="ar"/>
              </w:rPr>
              <w:t>强脉冲光治疗设备</w:t>
            </w:r>
          </w:p>
        </w:tc>
        <w:tc>
          <w:tcPr>
            <w:tcW w:w="680" w:type="dxa"/>
            <w:tcBorders>
              <w:top w:val="single" w:color="000000" w:sz="4" w:space="0"/>
              <w:left w:val="single" w:color="000000" w:sz="4" w:space="0"/>
              <w:bottom w:val="single" w:color="000000" w:sz="4" w:space="0"/>
              <w:right w:val="single" w:color="000000" w:sz="4" w:space="0"/>
            </w:tcBorders>
            <w:vAlign w:val="center"/>
          </w:tcPr>
          <w:p w14:paraId="672A9B11">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3FC99C80">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78D594E6">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18BEE874">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041227C5">
            <w:pPr>
              <w:widowControl/>
              <w:jc w:val="center"/>
              <w:rPr>
                <w:rFonts w:hint="eastAsia" w:eastAsia="仿宋_GB2312"/>
                <w:color w:val="000000"/>
                <w:sz w:val="22"/>
                <w:szCs w:val="22"/>
                <w:lang w:bidi="ar"/>
              </w:rPr>
            </w:pPr>
            <w:r>
              <w:rPr>
                <w:rFonts w:hint="eastAsia" w:eastAsia="仿宋_GB2312"/>
                <w:color w:val="000000"/>
                <w:sz w:val="22"/>
                <w:szCs w:val="22"/>
                <w:lang w:bidi="ar"/>
              </w:rPr>
              <w:t>全国医用光学和仪器标准化分技术委员会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7EDFA49A">
            <w:pPr>
              <w:widowControl/>
              <w:jc w:val="center"/>
              <w:rPr>
                <w:rFonts w:hint="eastAsia" w:eastAsia="仿宋_GB2312"/>
                <w:color w:val="000000"/>
                <w:sz w:val="22"/>
                <w:szCs w:val="22"/>
                <w:lang w:bidi="ar"/>
              </w:rPr>
            </w:pPr>
            <w:r>
              <w:rPr>
                <w:rFonts w:hint="eastAsia" w:eastAsia="仿宋_GB2312"/>
                <w:color w:val="000000"/>
                <w:sz w:val="22"/>
                <w:szCs w:val="22"/>
                <w:lang w:bidi="ar"/>
              </w:rPr>
              <w:t>浙江省医疗器械检验研究院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37E9961C">
            <w:pPr>
              <w:jc w:val="center"/>
              <w:rPr>
                <w:rFonts w:hint="eastAsia" w:eastAsia="仿宋_GB2312"/>
                <w:color w:val="000000"/>
                <w:sz w:val="22"/>
                <w:szCs w:val="22"/>
                <w:lang w:bidi="ar"/>
              </w:rPr>
            </w:pPr>
            <w:r>
              <w:rPr>
                <w:color w:val="000000"/>
                <w:sz w:val="22"/>
                <w:szCs w:val="22"/>
              </w:rPr>
              <w:t>A2024071-T-hz</w:t>
            </w:r>
          </w:p>
        </w:tc>
        <w:tc>
          <w:tcPr>
            <w:tcW w:w="938" w:type="dxa"/>
            <w:tcBorders>
              <w:top w:val="single" w:color="000000" w:sz="4" w:space="0"/>
              <w:left w:val="single" w:color="000000" w:sz="4" w:space="0"/>
              <w:bottom w:val="single" w:color="000000" w:sz="4" w:space="0"/>
              <w:right w:val="single" w:color="000000" w:sz="4" w:space="0"/>
            </w:tcBorders>
            <w:vAlign w:val="center"/>
          </w:tcPr>
          <w:p w14:paraId="794F644B">
            <w:pPr>
              <w:widowControl/>
              <w:jc w:val="center"/>
              <w:rPr>
                <w:rFonts w:hint="eastAsia" w:eastAsia="仿宋_GB2312"/>
                <w:color w:val="000000"/>
                <w:sz w:val="22"/>
                <w:szCs w:val="22"/>
                <w:lang w:bidi="ar"/>
              </w:rPr>
            </w:pPr>
          </w:p>
        </w:tc>
      </w:tr>
      <w:tr w14:paraId="1C0E3AF7">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B3CD07E">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64</w:t>
            </w:r>
          </w:p>
        </w:tc>
        <w:tc>
          <w:tcPr>
            <w:tcW w:w="2188" w:type="dxa"/>
            <w:tcBorders>
              <w:top w:val="single" w:color="000000" w:sz="4" w:space="0"/>
              <w:left w:val="single" w:color="000000" w:sz="4" w:space="0"/>
              <w:bottom w:val="single" w:color="000000" w:sz="4" w:space="0"/>
              <w:right w:val="single" w:color="000000" w:sz="4" w:space="0"/>
            </w:tcBorders>
            <w:vAlign w:val="center"/>
          </w:tcPr>
          <w:p w14:paraId="15CC54FB">
            <w:pPr>
              <w:widowControl/>
              <w:jc w:val="center"/>
              <w:rPr>
                <w:rFonts w:hint="eastAsia" w:eastAsia="仿宋_GB2312"/>
                <w:color w:val="000000"/>
                <w:sz w:val="22"/>
                <w:szCs w:val="22"/>
                <w:lang w:bidi="ar"/>
              </w:rPr>
            </w:pPr>
            <w:r>
              <w:rPr>
                <w:rFonts w:hint="eastAsia" w:eastAsia="仿宋_GB2312"/>
                <w:color w:val="000000"/>
                <w:sz w:val="22"/>
                <w:szCs w:val="22"/>
                <w:lang w:bidi="ar"/>
              </w:rPr>
              <w:t>牙科学 非移动的牙科治疗机和牙科病人椅 第2部分：气、水、抽吸和废水系统</w:t>
            </w:r>
          </w:p>
        </w:tc>
        <w:tc>
          <w:tcPr>
            <w:tcW w:w="680" w:type="dxa"/>
            <w:tcBorders>
              <w:top w:val="single" w:color="000000" w:sz="4" w:space="0"/>
              <w:left w:val="single" w:color="000000" w:sz="4" w:space="0"/>
              <w:bottom w:val="single" w:color="000000" w:sz="4" w:space="0"/>
              <w:right w:val="single" w:color="000000" w:sz="4" w:space="0"/>
            </w:tcBorders>
            <w:vAlign w:val="center"/>
          </w:tcPr>
          <w:p w14:paraId="24C0617B">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1E9BD2B2">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7081E8B2">
            <w:pPr>
              <w:widowControl/>
              <w:jc w:val="center"/>
              <w:rPr>
                <w:rFonts w:hint="eastAsia" w:eastAsia="仿宋_GB2312"/>
                <w:color w:val="000000"/>
                <w:sz w:val="22"/>
                <w:szCs w:val="22"/>
                <w:lang w:bidi="ar"/>
              </w:rPr>
            </w:pPr>
            <w:r>
              <w:rPr>
                <w:rFonts w:hint="eastAsia" w:eastAsia="仿宋_GB2312"/>
                <w:color w:val="000000"/>
                <w:sz w:val="22"/>
                <w:szCs w:val="22"/>
                <w:lang w:bidi="ar"/>
              </w:rPr>
              <w:t>YY/T 1043.2—2018</w:t>
            </w:r>
          </w:p>
        </w:tc>
        <w:tc>
          <w:tcPr>
            <w:tcW w:w="1654" w:type="dxa"/>
            <w:tcBorders>
              <w:top w:val="single" w:color="000000" w:sz="4" w:space="0"/>
              <w:left w:val="single" w:color="000000" w:sz="4" w:space="0"/>
              <w:bottom w:val="single" w:color="000000" w:sz="4" w:space="0"/>
              <w:right w:val="single" w:color="000000" w:sz="4" w:space="0"/>
            </w:tcBorders>
            <w:vAlign w:val="center"/>
          </w:tcPr>
          <w:p w14:paraId="22C30303">
            <w:pPr>
              <w:widowControl/>
              <w:jc w:val="center"/>
              <w:rPr>
                <w:rFonts w:hint="eastAsia" w:eastAsia="仿宋_GB2312"/>
                <w:color w:val="000000"/>
                <w:sz w:val="22"/>
                <w:szCs w:val="22"/>
                <w:lang w:bidi="ar"/>
              </w:rPr>
            </w:pPr>
            <w:r>
              <w:rPr>
                <w:rFonts w:hint="eastAsia" w:eastAsia="仿宋_GB2312"/>
                <w:color w:val="000000"/>
                <w:sz w:val="22"/>
                <w:szCs w:val="22"/>
                <w:lang w:bidi="ar"/>
              </w:rPr>
              <w:t>ISO 7494-2:2022</w:t>
            </w:r>
          </w:p>
        </w:tc>
        <w:tc>
          <w:tcPr>
            <w:tcW w:w="2722" w:type="dxa"/>
            <w:tcBorders>
              <w:top w:val="single" w:color="000000" w:sz="4" w:space="0"/>
              <w:left w:val="single" w:color="000000" w:sz="4" w:space="0"/>
              <w:bottom w:val="single" w:color="000000" w:sz="4" w:space="0"/>
              <w:right w:val="single" w:color="000000" w:sz="4" w:space="0"/>
            </w:tcBorders>
            <w:vAlign w:val="center"/>
          </w:tcPr>
          <w:p w14:paraId="106A8F8B">
            <w:pPr>
              <w:widowControl/>
              <w:jc w:val="center"/>
              <w:rPr>
                <w:rFonts w:hint="eastAsia" w:eastAsia="仿宋_GB2312"/>
                <w:color w:val="000000"/>
                <w:sz w:val="22"/>
                <w:szCs w:val="22"/>
                <w:lang w:bidi="ar"/>
              </w:rPr>
            </w:pPr>
            <w:r>
              <w:rPr>
                <w:rFonts w:hint="eastAsia" w:eastAsia="仿宋_GB2312"/>
                <w:color w:val="000000"/>
                <w:sz w:val="22"/>
                <w:szCs w:val="22"/>
                <w:lang w:bidi="ar"/>
              </w:rPr>
              <w:t>全国口腔材料和器械设备标准化技术委员会齿科设备与器械分技术委员会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22AF0173">
            <w:pPr>
              <w:widowControl/>
              <w:jc w:val="center"/>
              <w:rPr>
                <w:rFonts w:hint="eastAsia" w:eastAsia="仿宋_GB2312"/>
                <w:color w:val="000000"/>
                <w:sz w:val="22"/>
                <w:szCs w:val="22"/>
                <w:lang w:bidi="ar"/>
              </w:rPr>
            </w:pPr>
            <w:r>
              <w:rPr>
                <w:rFonts w:hint="eastAsia" w:eastAsia="仿宋_GB2312"/>
                <w:color w:val="000000"/>
                <w:sz w:val="22"/>
                <w:szCs w:val="22"/>
                <w:lang w:bidi="ar"/>
              </w:rPr>
              <w:t>广东省医疗器械质量监督检验所</w:t>
            </w:r>
          </w:p>
        </w:tc>
        <w:tc>
          <w:tcPr>
            <w:tcW w:w="1796" w:type="dxa"/>
            <w:tcBorders>
              <w:top w:val="single" w:color="000000" w:sz="4" w:space="0"/>
              <w:left w:val="single" w:color="000000" w:sz="4" w:space="0"/>
              <w:bottom w:val="single" w:color="000000" w:sz="4" w:space="0"/>
              <w:right w:val="single" w:color="000000" w:sz="4" w:space="0"/>
            </w:tcBorders>
            <w:vAlign w:val="center"/>
          </w:tcPr>
          <w:p w14:paraId="4079E215">
            <w:pPr>
              <w:jc w:val="center"/>
              <w:rPr>
                <w:rFonts w:hint="eastAsia" w:eastAsia="仿宋_GB2312"/>
                <w:color w:val="000000"/>
                <w:sz w:val="22"/>
                <w:szCs w:val="22"/>
                <w:lang w:bidi="ar"/>
              </w:rPr>
            </w:pPr>
            <w:r>
              <w:rPr>
                <w:color w:val="000000"/>
                <w:sz w:val="22"/>
                <w:szCs w:val="22"/>
              </w:rPr>
              <w:t>A2024072-T-gz</w:t>
            </w:r>
          </w:p>
        </w:tc>
        <w:tc>
          <w:tcPr>
            <w:tcW w:w="938" w:type="dxa"/>
            <w:tcBorders>
              <w:top w:val="single" w:color="000000" w:sz="4" w:space="0"/>
              <w:left w:val="single" w:color="000000" w:sz="4" w:space="0"/>
              <w:bottom w:val="single" w:color="000000" w:sz="4" w:space="0"/>
              <w:right w:val="single" w:color="000000" w:sz="4" w:space="0"/>
            </w:tcBorders>
            <w:vAlign w:val="center"/>
          </w:tcPr>
          <w:p w14:paraId="60784937">
            <w:pPr>
              <w:widowControl/>
              <w:jc w:val="center"/>
              <w:rPr>
                <w:rFonts w:hint="eastAsia" w:eastAsia="仿宋_GB2312"/>
                <w:color w:val="000000"/>
                <w:sz w:val="22"/>
                <w:szCs w:val="22"/>
                <w:lang w:bidi="ar"/>
              </w:rPr>
            </w:pPr>
          </w:p>
        </w:tc>
      </w:tr>
      <w:tr w14:paraId="77A8C3E8">
        <w:tblPrEx>
          <w:tblCellMar>
            <w:top w:w="0" w:type="dxa"/>
            <w:left w:w="108" w:type="dxa"/>
            <w:bottom w:w="0" w:type="dxa"/>
            <w:right w:w="108" w:type="dxa"/>
          </w:tblCellMar>
        </w:tblPrEx>
        <w:trPr>
          <w:cantSplit/>
          <w:trHeight w:val="1026"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0A610A2">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65</w:t>
            </w:r>
          </w:p>
        </w:tc>
        <w:tc>
          <w:tcPr>
            <w:tcW w:w="2188" w:type="dxa"/>
            <w:tcBorders>
              <w:top w:val="single" w:color="000000" w:sz="4" w:space="0"/>
              <w:left w:val="single" w:color="000000" w:sz="4" w:space="0"/>
              <w:bottom w:val="single" w:color="000000" w:sz="4" w:space="0"/>
              <w:right w:val="single" w:color="000000" w:sz="4" w:space="0"/>
            </w:tcBorders>
            <w:vAlign w:val="center"/>
          </w:tcPr>
          <w:p w14:paraId="619A7080">
            <w:pPr>
              <w:widowControl/>
              <w:jc w:val="center"/>
              <w:rPr>
                <w:rFonts w:hint="eastAsia" w:eastAsia="仿宋_GB2312"/>
                <w:color w:val="000000"/>
                <w:sz w:val="22"/>
                <w:szCs w:val="22"/>
                <w:lang w:bidi="ar"/>
              </w:rPr>
            </w:pPr>
            <w:r>
              <w:rPr>
                <w:rFonts w:hint="eastAsia" w:eastAsia="仿宋_GB2312"/>
                <w:color w:val="000000"/>
                <w:sz w:val="22"/>
                <w:szCs w:val="22"/>
                <w:lang w:bidi="ar"/>
              </w:rPr>
              <w:t>牙科学 口腔数字观察仪</w:t>
            </w:r>
          </w:p>
        </w:tc>
        <w:tc>
          <w:tcPr>
            <w:tcW w:w="680" w:type="dxa"/>
            <w:tcBorders>
              <w:top w:val="single" w:color="000000" w:sz="4" w:space="0"/>
              <w:left w:val="single" w:color="000000" w:sz="4" w:space="0"/>
              <w:bottom w:val="single" w:color="000000" w:sz="4" w:space="0"/>
              <w:right w:val="single" w:color="000000" w:sz="4" w:space="0"/>
            </w:tcBorders>
            <w:vAlign w:val="center"/>
          </w:tcPr>
          <w:p w14:paraId="0680B751">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784E247E">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0D680737">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2350BB48">
            <w:pPr>
              <w:widowControl/>
              <w:jc w:val="center"/>
              <w:rPr>
                <w:rFonts w:hint="eastAsia" w:eastAsia="仿宋_GB2312"/>
                <w:color w:val="000000"/>
                <w:sz w:val="22"/>
                <w:szCs w:val="22"/>
                <w:lang w:bidi="ar"/>
              </w:rPr>
            </w:pPr>
            <w:r>
              <w:rPr>
                <w:rFonts w:hint="eastAsia" w:eastAsia="仿宋_GB2312"/>
                <w:color w:val="000000"/>
                <w:sz w:val="22"/>
                <w:szCs w:val="22"/>
                <w:lang w:bidi="ar"/>
              </w:rPr>
              <w:t>ISO 23450:2021</w:t>
            </w:r>
          </w:p>
        </w:tc>
        <w:tc>
          <w:tcPr>
            <w:tcW w:w="2722" w:type="dxa"/>
            <w:tcBorders>
              <w:top w:val="single" w:color="000000" w:sz="4" w:space="0"/>
              <w:left w:val="single" w:color="000000" w:sz="4" w:space="0"/>
              <w:bottom w:val="single" w:color="000000" w:sz="4" w:space="0"/>
              <w:right w:val="single" w:color="000000" w:sz="4" w:space="0"/>
            </w:tcBorders>
            <w:vAlign w:val="center"/>
          </w:tcPr>
          <w:p w14:paraId="39F29E38">
            <w:pPr>
              <w:widowControl/>
              <w:jc w:val="center"/>
              <w:rPr>
                <w:rFonts w:hint="eastAsia" w:eastAsia="仿宋_GB2312"/>
                <w:color w:val="000000"/>
                <w:sz w:val="22"/>
                <w:szCs w:val="22"/>
                <w:lang w:bidi="ar"/>
              </w:rPr>
            </w:pPr>
            <w:r>
              <w:rPr>
                <w:rFonts w:hint="eastAsia" w:eastAsia="仿宋_GB2312"/>
                <w:color w:val="000000"/>
                <w:sz w:val="22"/>
                <w:szCs w:val="22"/>
                <w:lang w:bidi="ar"/>
              </w:rPr>
              <w:t>全国口腔材料和器械设备标准化技术委员会齿科设备与器械分技术委员会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51C037F3">
            <w:pPr>
              <w:widowControl/>
              <w:jc w:val="center"/>
              <w:rPr>
                <w:rFonts w:hint="eastAsia" w:eastAsia="仿宋_GB2312"/>
                <w:color w:val="000000"/>
                <w:sz w:val="22"/>
                <w:szCs w:val="22"/>
                <w:lang w:bidi="ar"/>
              </w:rPr>
            </w:pPr>
            <w:r>
              <w:rPr>
                <w:rFonts w:hint="eastAsia" w:eastAsia="仿宋_GB2312"/>
                <w:color w:val="000000"/>
                <w:sz w:val="22"/>
                <w:szCs w:val="22"/>
                <w:lang w:bidi="ar"/>
              </w:rPr>
              <w:t>广东省医疗器械质量监督检验所</w:t>
            </w:r>
          </w:p>
        </w:tc>
        <w:tc>
          <w:tcPr>
            <w:tcW w:w="1796" w:type="dxa"/>
            <w:tcBorders>
              <w:top w:val="single" w:color="000000" w:sz="4" w:space="0"/>
              <w:left w:val="single" w:color="000000" w:sz="4" w:space="0"/>
              <w:bottom w:val="single" w:color="000000" w:sz="4" w:space="0"/>
              <w:right w:val="single" w:color="000000" w:sz="4" w:space="0"/>
            </w:tcBorders>
            <w:vAlign w:val="center"/>
          </w:tcPr>
          <w:p w14:paraId="66BA6B89">
            <w:pPr>
              <w:jc w:val="center"/>
              <w:rPr>
                <w:rFonts w:hint="eastAsia" w:eastAsia="仿宋_GB2312"/>
                <w:color w:val="000000"/>
                <w:sz w:val="22"/>
                <w:szCs w:val="22"/>
                <w:lang w:bidi="ar"/>
              </w:rPr>
            </w:pPr>
            <w:r>
              <w:rPr>
                <w:color w:val="000000"/>
                <w:sz w:val="22"/>
                <w:szCs w:val="22"/>
              </w:rPr>
              <w:t>A2024073-T-gz</w:t>
            </w:r>
          </w:p>
        </w:tc>
        <w:tc>
          <w:tcPr>
            <w:tcW w:w="938" w:type="dxa"/>
            <w:tcBorders>
              <w:top w:val="single" w:color="000000" w:sz="4" w:space="0"/>
              <w:left w:val="single" w:color="000000" w:sz="4" w:space="0"/>
              <w:bottom w:val="single" w:color="000000" w:sz="4" w:space="0"/>
              <w:right w:val="single" w:color="000000" w:sz="4" w:space="0"/>
            </w:tcBorders>
            <w:vAlign w:val="center"/>
          </w:tcPr>
          <w:p w14:paraId="08E6A6BC">
            <w:pPr>
              <w:widowControl/>
              <w:jc w:val="center"/>
              <w:rPr>
                <w:rFonts w:hint="eastAsia" w:eastAsia="仿宋_GB2312"/>
                <w:color w:val="000000"/>
                <w:sz w:val="22"/>
                <w:szCs w:val="22"/>
                <w:lang w:bidi="ar"/>
              </w:rPr>
            </w:pPr>
          </w:p>
        </w:tc>
      </w:tr>
      <w:tr w14:paraId="3A0579B4">
        <w:tblPrEx>
          <w:tblCellMar>
            <w:top w:w="0" w:type="dxa"/>
            <w:left w:w="108" w:type="dxa"/>
            <w:bottom w:w="0" w:type="dxa"/>
            <w:right w:w="108" w:type="dxa"/>
          </w:tblCellMar>
        </w:tblPrEx>
        <w:trPr>
          <w:cantSplit/>
          <w:trHeight w:val="1092"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1F2CC1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66</w:t>
            </w:r>
          </w:p>
        </w:tc>
        <w:tc>
          <w:tcPr>
            <w:tcW w:w="2188" w:type="dxa"/>
            <w:tcBorders>
              <w:top w:val="single" w:color="000000" w:sz="4" w:space="0"/>
              <w:left w:val="single" w:color="000000" w:sz="4" w:space="0"/>
              <w:bottom w:val="single" w:color="000000" w:sz="4" w:space="0"/>
              <w:right w:val="single" w:color="000000" w:sz="4" w:space="0"/>
            </w:tcBorders>
            <w:vAlign w:val="center"/>
          </w:tcPr>
          <w:p w14:paraId="01006930">
            <w:pPr>
              <w:widowControl/>
              <w:jc w:val="center"/>
              <w:rPr>
                <w:rFonts w:hint="eastAsia" w:eastAsia="仿宋_GB2312"/>
                <w:color w:val="000000"/>
                <w:sz w:val="22"/>
                <w:szCs w:val="22"/>
                <w:lang w:bidi="ar"/>
              </w:rPr>
            </w:pPr>
            <w:r>
              <w:rPr>
                <w:rFonts w:hint="eastAsia" w:eastAsia="仿宋_GB2312"/>
                <w:color w:val="000000"/>
                <w:sz w:val="22"/>
                <w:szCs w:val="22"/>
                <w:lang w:bidi="ar"/>
              </w:rPr>
              <w:t>牙科学 剔挖器</w:t>
            </w:r>
          </w:p>
        </w:tc>
        <w:tc>
          <w:tcPr>
            <w:tcW w:w="680" w:type="dxa"/>
            <w:tcBorders>
              <w:top w:val="single" w:color="000000" w:sz="4" w:space="0"/>
              <w:left w:val="single" w:color="000000" w:sz="4" w:space="0"/>
              <w:bottom w:val="single" w:color="000000" w:sz="4" w:space="0"/>
              <w:right w:val="single" w:color="000000" w:sz="4" w:space="0"/>
            </w:tcBorders>
            <w:vAlign w:val="center"/>
          </w:tcPr>
          <w:p w14:paraId="444BBF01">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050D0CA4">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487563BE">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413C7511">
            <w:pPr>
              <w:widowControl/>
              <w:jc w:val="center"/>
              <w:rPr>
                <w:rFonts w:hint="eastAsia" w:eastAsia="仿宋_GB2312"/>
                <w:color w:val="000000"/>
                <w:sz w:val="22"/>
                <w:szCs w:val="22"/>
                <w:lang w:bidi="ar"/>
              </w:rPr>
            </w:pPr>
            <w:r>
              <w:rPr>
                <w:rFonts w:hint="eastAsia" w:eastAsia="仿宋_GB2312"/>
                <w:color w:val="000000"/>
                <w:sz w:val="22"/>
                <w:szCs w:val="22"/>
                <w:lang w:bidi="ar"/>
              </w:rPr>
              <w:t>ISO 23940:2021</w:t>
            </w:r>
          </w:p>
        </w:tc>
        <w:tc>
          <w:tcPr>
            <w:tcW w:w="2722" w:type="dxa"/>
            <w:tcBorders>
              <w:top w:val="single" w:color="000000" w:sz="4" w:space="0"/>
              <w:left w:val="single" w:color="000000" w:sz="4" w:space="0"/>
              <w:bottom w:val="single" w:color="000000" w:sz="4" w:space="0"/>
              <w:right w:val="single" w:color="000000" w:sz="4" w:space="0"/>
            </w:tcBorders>
            <w:vAlign w:val="center"/>
          </w:tcPr>
          <w:p w14:paraId="77311889">
            <w:pPr>
              <w:widowControl/>
              <w:jc w:val="center"/>
              <w:rPr>
                <w:rFonts w:hint="eastAsia" w:eastAsia="仿宋_GB2312"/>
                <w:color w:val="000000"/>
                <w:sz w:val="22"/>
                <w:szCs w:val="22"/>
                <w:lang w:bidi="ar"/>
              </w:rPr>
            </w:pPr>
            <w:r>
              <w:rPr>
                <w:rFonts w:hint="eastAsia" w:eastAsia="仿宋_GB2312"/>
                <w:color w:val="000000"/>
                <w:sz w:val="22"/>
                <w:szCs w:val="22"/>
                <w:lang w:bidi="ar"/>
              </w:rPr>
              <w:t>全国口腔材料和器械设备标准化技术委员会齿科设备与器械分技术委员会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28FA78B7">
            <w:pPr>
              <w:widowControl/>
              <w:jc w:val="center"/>
              <w:rPr>
                <w:rFonts w:hint="eastAsia" w:eastAsia="仿宋_GB2312"/>
                <w:color w:val="000000"/>
                <w:sz w:val="22"/>
                <w:szCs w:val="22"/>
                <w:lang w:bidi="ar"/>
              </w:rPr>
            </w:pPr>
            <w:r>
              <w:rPr>
                <w:rFonts w:hint="eastAsia" w:eastAsia="仿宋_GB2312"/>
                <w:color w:val="000000"/>
                <w:sz w:val="22"/>
                <w:szCs w:val="22"/>
                <w:lang w:bidi="ar"/>
              </w:rPr>
              <w:t>广东省医疗器械质量监督检验所</w:t>
            </w:r>
          </w:p>
        </w:tc>
        <w:tc>
          <w:tcPr>
            <w:tcW w:w="1796" w:type="dxa"/>
            <w:tcBorders>
              <w:top w:val="single" w:color="000000" w:sz="4" w:space="0"/>
              <w:left w:val="single" w:color="000000" w:sz="4" w:space="0"/>
              <w:bottom w:val="single" w:color="000000" w:sz="4" w:space="0"/>
              <w:right w:val="single" w:color="000000" w:sz="4" w:space="0"/>
            </w:tcBorders>
            <w:vAlign w:val="center"/>
          </w:tcPr>
          <w:p w14:paraId="5C9FCDDE">
            <w:pPr>
              <w:jc w:val="center"/>
              <w:rPr>
                <w:rFonts w:hint="eastAsia" w:eastAsia="仿宋_GB2312"/>
                <w:color w:val="000000"/>
                <w:sz w:val="22"/>
                <w:szCs w:val="22"/>
                <w:lang w:bidi="ar"/>
              </w:rPr>
            </w:pPr>
            <w:r>
              <w:rPr>
                <w:color w:val="000000"/>
                <w:sz w:val="22"/>
                <w:szCs w:val="22"/>
              </w:rPr>
              <w:t>N2024074-T-gz</w:t>
            </w:r>
          </w:p>
        </w:tc>
        <w:tc>
          <w:tcPr>
            <w:tcW w:w="938" w:type="dxa"/>
            <w:tcBorders>
              <w:top w:val="single" w:color="000000" w:sz="4" w:space="0"/>
              <w:left w:val="single" w:color="000000" w:sz="4" w:space="0"/>
              <w:bottom w:val="single" w:color="000000" w:sz="4" w:space="0"/>
              <w:right w:val="single" w:color="000000" w:sz="4" w:space="0"/>
            </w:tcBorders>
            <w:vAlign w:val="center"/>
          </w:tcPr>
          <w:p w14:paraId="01E25946">
            <w:pPr>
              <w:widowControl/>
              <w:jc w:val="center"/>
              <w:rPr>
                <w:rFonts w:hint="eastAsia" w:eastAsia="仿宋_GB2312"/>
                <w:color w:val="000000"/>
                <w:sz w:val="22"/>
                <w:szCs w:val="22"/>
                <w:lang w:bidi="ar"/>
              </w:rPr>
            </w:pPr>
          </w:p>
        </w:tc>
      </w:tr>
      <w:tr w14:paraId="3F44F5E9">
        <w:tblPrEx>
          <w:tblCellMar>
            <w:top w:w="0" w:type="dxa"/>
            <w:left w:w="108" w:type="dxa"/>
            <w:bottom w:w="0" w:type="dxa"/>
            <w:right w:w="108" w:type="dxa"/>
          </w:tblCellMar>
        </w:tblPrEx>
        <w:trPr>
          <w:cantSplit/>
          <w:trHeight w:val="1109"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F8BDE61">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67</w:t>
            </w:r>
          </w:p>
        </w:tc>
        <w:tc>
          <w:tcPr>
            <w:tcW w:w="2188" w:type="dxa"/>
            <w:tcBorders>
              <w:top w:val="single" w:color="000000" w:sz="4" w:space="0"/>
              <w:left w:val="single" w:color="000000" w:sz="4" w:space="0"/>
              <w:bottom w:val="single" w:color="000000" w:sz="4" w:space="0"/>
              <w:right w:val="single" w:color="000000" w:sz="4" w:space="0"/>
            </w:tcBorders>
            <w:vAlign w:val="center"/>
          </w:tcPr>
          <w:p w14:paraId="584F2E4E">
            <w:pPr>
              <w:widowControl/>
              <w:jc w:val="center"/>
              <w:rPr>
                <w:rFonts w:hint="eastAsia" w:eastAsia="仿宋_GB2312"/>
                <w:color w:val="000000"/>
                <w:sz w:val="22"/>
                <w:szCs w:val="22"/>
                <w:lang w:bidi="ar"/>
              </w:rPr>
            </w:pPr>
            <w:r>
              <w:rPr>
                <w:rFonts w:hint="eastAsia" w:eastAsia="仿宋_GB2312"/>
                <w:color w:val="000000"/>
                <w:sz w:val="22"/>
                <w:szCs w:val="22"/>
                <w:lang w:bidi="ar"/>
              </w:rPr>
              <w:t>牙科学 根管器械 第3部分：加压器</w:t>
            </w:r>
          </w:p>
        </w:tc>
        <w:tc>
          <w:tcPr>
            <w:tcW w:w="680" w:type="dxa"/>
            <w:tcBorders>
              <w:top w:val="single" w:color="000000" w:sz="4" w:space="0"/>
              <w:left w:val="single" w:color="000000" w:sz="4" w:space="0"/>
              <w:bottom w:val="single" w:color="000000" w:sz="4" w:space="0"/>
              <w:right w:val="single" w:color="000000" w:sz="4" w:space="0"/>
            </w:tcBorders>
            <w:vAlign w:val="center"/>
          </w:tcPr>
          <w:p w14:paraId="18CDF1EC">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3803AE91">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5E50FEF3">
            <w:pPr>
              <w:widowControl/>
              <w:jc w:val="center"/>
              <w:rPr>
                <w:rFonts w:hint="eastAsia" w:eastAsia="仿宋_GB2312"/>
                <w:color w:val="000000"/>
                <w:sz w:val="22"/>
                <w:szCs w:val="22"/>
                <w:lang w:bidi="ar"/>
              </w:rPr>
            </w:pPr>
            <w:r>
              <w:rPr>
                <w:rFonts w:hint="eastAsia" w:eastAsia="仿宋_GB2312"/>
                <w:color w:val="000000"/>
                <w:sz w:val="22"/>
                <w:szCs w:val="22"/>
                <w:lang w:bidi="ar"/>
              </w:rPr>
              <w:t>YY/T 0803.3—2016</w:t>
            </w:r>
          </w:p>
        </w:tc>
        <w:tc>
          <w:tcPr>
            <w:tcW w:w="1654" w:type="dxa"/>
            <w:tcBorders>
              <w:top w:val="single" w:color="000000" w:sz="4" w:space="0"/>
              <w:left w:val="single" w:color="000000" w:sz="4" w:space="0"/>
              <w:bottom w:val="single" w:color="000000" w:sz="4" w:space="0"/>
              <w:right w:val="single" w:color="000000" w:sz="4" w:space="0"/>
            </w:tcBorders>
            <w:vAlign w:val="center"/>
          </w:tcPr>
          <w:p w14:paraId="2B48D4FF">
            <w:pPr>
              <w:widowControl/>
              <w:jc w:val="center"/>
              <w:rPr>
                <w:rFonts w:hint="eastAsia" w:eastAsia="仿宋_GB2312"/>
                <w:color w:val="000000"/>
                <w:sz w:val="22"/>
                <w:szCs w:val="22"/>
                <w:lang w:bidi="ar"/>
              </w:rPr>
            </w:pPr>
            <w:r>
              <w:rPr>
                <w:rFonts w:hint="eastAsia" w:eastAsia="仿宋_GB2312"/>
                <w:color w:val="000000"/>
                <w:sz w:val="22"/>
                <w:szCs w:val="22"/>
                <w:lang w:bidi="ar"/>
              </w:rPr>
              <w:t>ISO 3630-3:2021</w:t>
            </w:r>
          </w:p>
        </w:tc>
        <w:tc>
          <w:tcPr>
            <w:tcW w:w="2722" w:type="dxa"/>
            <w:tcBorders>
              <w:top w:val="single" w:color="000000" w:sz="4" w:space="0"/>
              <w:left w:val="single" w:color="000000" w:sz="4" w:space="0"/>
              <w:bottom w:val="single" w:color="000000" w:sz="4" w:space="0"/>
              <w:right w:val="single" w:color="000000" w:sz="4" w:space="0"/>
            </w:tcBorders>
            <w:vAlign w:val="center"/>
          </w:tcPr>
          <w:p w14:paraId="44E84D38">
            <w:pPr>
              <w:widowControl/>
              <w:jc w:val="center"/>
              <w:rPr>
                <w:rFonts w:hint="eastAsia" w:eastAsia="仿宋_GB2312"/>
                <w:color w:val="000000"/>
                <w:sz w:val="22"/>
                <w:szCs w:val="22"/>
                <w:lang w:bidi="ar"/>
              </w:rPr>
            </w:pPr>
            <w:r>
              <w:rPr>
                <w:rFonts w:hint="eastAsia" w:eastAsia="仿宋_GB2312"/>
                <w:color w:val="000000"/>
                <w:sz w:val="22"/>
                <w:szCs w:val="22"/>
                <w:lang w:bidi="ar"/>
              </w:rPr>
              <w:t>全国口腔材料和器械设备标准化技术委员会齿科设备与器械分技术委员会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2956FD11">
            <w:pPr>
              <w:widowControl/>
              <w:jc w:val="center"/>
              <w:rPr>
                <w:rFonts w:hint="eastAsia" w:eastAsia="仿宋_GB2312"/>
                <w:color w:val="000000"/>
                <w:sz w:val="22"/>
                <w:szCs w:val="22"/>
                <w:lang w:bidi="ar"/>
              </w:rPr>
            </w:pPr>
            <w:r>
              <w:rPr>
                <w:rFonts w:hint="eastAsia" w:eastAsia="仿宋_GB2312"/>
                <w:color w:val="000000"/>
                <w:sz w:val="22"/>
                <w:szCs w:val="22"/>
                <w:lang w:bidi="ar"/>
              </w:rPr>
              <w:t>广东省医疗器械质量监督检验所</w:t>
            </w:r>
          </w:p>
        </w:tc>
        <w:tc>
          <w:tcPr>
            <w:tcW w:w="1796" w:type="dxa"/>
            <w:tcBorders>
              <w:top w:val="single" w:color="000000" w:sz="4" w:space="0"/>
              <w:left w:val="single" w:color="000000" w:sz="4" w:space="0"/>
              <w:bottom w:val="single" w:color="000000" w:sz="4" w:space="0"/>
              <w:right w:val="single" w:color="000000" w:sz="4" w:space="0"/>
            </w:tcBorders>
            <w:vAlign w:val="center"/>
          </w:tcPr>
          <w:p w14:paraId="0B3CE667">
            <w:pPr>
              <w:jc w:val="center"/>
              <w:rPr>
                <w:rFonts w:hint="eastAsia" w:eastAsia="仿宋_GB2312"/>
                <w:color w:val="000000"/>
                <w:sz w:val="22"/>
                <w:szCs w:val="22"/>
                <w:lang w:bidi="ar"/>
              </w:rPr>
            </w:pPr>
            <w:r>
              <w:rPr>
                <w:color w:val="000000"/>
                <w:sz w:val="22"/>
                <w:szCs w:val="22"/>
              </w:rPr>
              <w:t>N2024075-T-gz</w:t>
            </w:r>
          </w:p>
        </w:tc>
        <w:tc>
          <w:tcPr>
            <w:tcW w:w="938" w:type="dxa"/>
            <w:tcBorders>
              <w:top w:val="single" w:color="000000" w:sz="4" w:space="0"/>
              <w:left w:val="single" w:color="000000" w:sz="4" w:space="0"/>
              <w:bottom w:val="single" w:color="000000" w:sz="4" w:space="0"/>
              <w:right w:val="single" w:color="000000" w:sz="4" w:space="0"/>
            </w:tcBorders>
            <w:vAlign w:val="center"/>
          </w:tcPr>
          <w:p w14:paraId="758C652D">
            <w:pPr>
              <w:widowControl/>
              <w:jc w:val="center"/>
              <w:rPr>
                <w:rFonts w:hint="eastAsia" w:eastAsia="仿宋_GB2312"/>
                <w:color w:val="000000"/>
                <w:sz w:val="22"/>
                <w:szCs w:val="22"/>
                <w:lang w:bidi="ar"/>
              </w:rPr>
            </w:pPr>
          </w:p>
        </w:tc>
      </w:tr>
      <w:tr w14:paraId="3798EC63">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D73D79B">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68</w:t>
            </w:r>
          </w:p>
        </w:tc>
        <w:tc>
          <w:tcPr>
            <w:tcW w:w="2188" w:type="dxa"/>
            <w:tcBorders>
              <w:top w:val="single" w:color="000000" w:sz="4" w:space="0"/>
              <w:left w:val="single" w:color="000000" w:sz="4" w:space="0"/>
              <w:bottom w:val="single" w:color="000000" w:sz="4" w:space="0"/>
              <w:right w:val="single" w:color="000000" w:sz="4" w:space="0"/>
            </w:tcBorders>
            <w:vAlign w:val="center"/>
          </w:tcPr>
          <w:p w14:paraId="2A4A9BEE">
            <w:pPr>
              <w:widowControl/>
              <w:jc w:val="center"/>
              <w:rPr>
                <w:rFonts w:hint="eastAsia" w:eastAsia="仿宋_GB2312"/>
                <w:color w:val="000000"/>
                <w:sz w:val="22"/>
                <w:szCs w:val="22"/>
                <w:lang w:bidi="ar"/>
              </w:rPr>
            </w:pPr>
            <w:r>
              <w:rPr>
                <w:rFonts w:hint="eastAsia" w:eastAsia="仿宋_GB2312"/>
                <w:color w:val="000000"/>
                <w:sz w:val="22"/>
                <w:szCs w:val="22"/>
                <w:lang w:bidi="ar"/>
              </w:rPr>
              <w:t>牙科学 根管器械 第5部分：成形和清洁器械</w:t>
            </w:r>
          </w:p>
        </w:tc>
        <w:tc>
          <w:tcPr>
            <w:tcW w:w="680" w:type="dxa"/>
            <w:tcBorders>
              <w:top w:val="single" w:color="000000" w:sz="4" w:space="0"/>
              <w:left w:val="single" w:color="000000" w:sz="4" w:space="0"/>
              <w:bottom w:val="single" w:color="000000" w:sz="4" w:space="0"/>
              <w:right w:val="single" w:color="000000" w:sz="4" w:space="0"/>
            </w:tcBorders>
            <w:vAlign w:val="center"/>
          </w:tcPr>
          <w:p w14:paraId="4681B0D6">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7F858EA0">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20D9EF7D">
            <w:pPr>
              <w:widowControl/>
              <w:jc w:val="center"/>
              <w:rPr>
                <w:rFonts w:hint="eastAsia" w:eastAsia="仿宋_GB2312"/>
                <w:color w:val="000000"/>
                <w:sz w:val="22"/>
                <w:szCs w:val="22"/>
                <w:lang w:bidi="ar"/>
              </w:rPr>
            </w:pPr>
            <w:r>
              <w:rPr>
                <w:rFonts w:hint="eastAsia" w:eastAsia="仿宋_GB2312"/>
                <w:color w:val="000000"/>
                <w:sz w:val="22"/>
                <w:szCs w:val="22"/>
                <w:lang w:bidi="ar"/>
              </w:rPr>
              <w:t>YY/T 0803.5—2016</w:t>
            </w:r>
          </w:p>
        </w:tc>
        <w:tc>
          <w:tcPr>
            <w:tcW w:w="1654" w:type="dxa"/>
            <w:tcBorders>
              <w:top w:val="single" w:color="000000" w:sz="4" w:space="0"/>
              <w:left w:val="single" w:color="000000" w:sz="4" w:space="0"/>
              <w:bottom w:val="single" w:color="000000" w:sz="4" w:space="0"/>
              <w:right w:val="single" w:color="000000" w:sz="4" w:space="0"/>
            </w:tcBorders>
            <w:vAlign w:val="center"/>
          </w:tcPr>
          <w:p w14:paraId="11454CDA">
            <w:pPr>
              <w:widowControl/>
              <w:jc w:val="center"/>
              <w:rPr>
                <w:rFonts w:hint="eastAsia" w:eastAsia="仿宋_GB2312"/>
                <w:color w:val="000000"/>
                <w:sz w:val="22"/>
                <w:szCs w:val="22"/>
                <w:lang w:bidi="ar"/>
              </w:rPr>
            </w:pPr>
            <w:r>
              <w:rPr>
                <w:rFonts w:hint="eastAsia" w:eastAsia="仿宋_GB2312"/>
                <w:color w:val="000000"/>
                <w:sz w:val="22"/>
                <w:szCs w:val="22"/>
                <w:lang w:bidi="ar"/>
              </w:rPr>
              <w:t>ISO 3630-5:2020</w:t>
            </w:r>
          </w:p>
        </w:tc>
        <w:tc>
          <w:tcPr>
            <w:tcW w:w="2722" w:type="dxa"/>
            <w:tcBorders>
              <w:top w:val="single" w:color="000000" w:sz="4" w:space="0"/>
              <w:left w:val="single" w:color="000000" w:sz="4" w:space="0"/>
              <w:bottom w:val="single" w:color="000000" w:sz="4" w:space="0"/>
              <w:right w:val="single" w:color="000000" w:sz="4" w:space="0"/>
            </w:tcBorders>
            <w:vAlign w:val="center"/>
          </w:tcPr>
          <w:p w14:paraId="1ACD9536">
            <w:pPr>
              <w:widowControl/>
              <w:jc w:val="center"/>
              <w:rPr>
                <w:rFonts w:hint="eastAsia" w:eastAsia="仿宋_GB2312"/>
                <w:color w:val="000000"/>
                <w:sz w:val="22"/>
                <w:szCs w:val="22"/>
                <w:lang w:bidi="ar"/>
              </w:rPr>
            </w:pPr>
            <w:r>
              <w:rPr>
                <w:rFonts w:hint="eastAsia" w:eastAsia="仿宋_GB2312"/>
                <w:color w:val="000000"/>
                <w:sz w:val="22"/>
                <w:szCs w:val="22"/>
                <w:lang w:bidi="ar"/>
              </w:rPr>
              <w:t>全国口腔材料和器械设备标准化技术委员会齿科设备与器械分技术委员会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59C50DE5">
            <w:pPr>
              <w:widowControl/>
              <w:jc w:val="center"/>
              <w:rPr>
                <w:rFonts w:hint="eastAsia" w:eastAsia="仿宋_GB2312"/>
                <w:color w:val="000000"/>
                <w:sz w:val="22"/>
                <w:szCs w:val="22"/>
                <w:lang w:bidi="ar"/>
              </w:rPr>
            </w:pPr>
            <w:r>
              <w:rPr>
                <w:rFonts w:hint="eastAsia" w:eastAsia="仿宋_GB2312"/>
                <w:color w:val="000000"/>
                <w:sz w:val="22"/>
                <w:szCs w:val="22"/>
                <w:lang w:bidi="ar"/>
              </w:rPr>
              <w:t>广东省医疗器械质量监督检验所</w:t>
            </w:r>
          </w:p>
        </w:tc>
        <w:tc>
          <w:tcPr>
            <w:tcW w:w="1796" w:type="dxa"/>
            <w:tcBorders>
              <w:top w:val="single" w:color="000000" w:sz="4" w:space="0"/>
              <w:left w:val="single" w:color="000000" w:sz="4" w:space="0"/>
              <w:bottom w:val="single" w:color="000000" w:sz="4" w:space="0"/>
              <w:right w:val="single" w:color="000000" w:sz="4" w:space="0"/>
            </w:tcBorders>
            <w:vAlign w:val="center"/>
          </w:tcPr>
          <w:p w14:paraId="79091A44">
            <w:pPr>
              <w:jc w:val="center"/>
              <w:rPr>
                <w:rFonts w:hint="eastAsia" w:eastAsia="仿宋_GB2312"/>
                <w:color w:val="000000"/>
                <w:sz w:val="22"/>
                <w:szCs w:val="22"/>
                <w:lang w:bidi="ar"/>
              </w:rPr>
            </w:pPr>
            <w:r>
              <w:rPr>
                <w:color w:val="000000"/>
                <w:sz w:val="22"/>
                <w:szCs w:val="22"/>
              </w:rPr>
              <w:t>N2024076-T-gz</w:t>
            </w:r>
          </w:p>
        </w:tc>
        <w:tc>
          <w:tcPr>
            <w:tcW w:w="938" w:type="dxa"/>
            <w:tcBorders>
              <w:top w:val="single" w:color="000000" w:sz="4" w:space="0"/>
              <w:left w:val="single" w:color="000000" w:sz="4" w:space="0"/>
              <w:bottom w:val="single" w:color="000000" w:sz="4" w:space="0"/>
              <w:right w:val="single" w:color="000000" w:sz="4" w:space="0"/>
            </w:tcBorders>
            <w:vAlign w:val="center"/>
          </w:tcPr>
          <w:p w14:paraId="4A223D2E">
            <w:pPr>
              <w:widowControl/>
              <w:jc w:val="center"/>
              <w:rPr>
                <w:rFonts w:hint="eastAsia" w:eastAsia="仿宋_GB2312"/>
                <w:color w:val="000000"/>
                <w:sz w:val="22"/>
                <w:szCs w:val="22"/>
                <w:lang w:bidi="ar"/>
              </w:rPr>
            </w:pPr>
          </w:p>
        </w:tc>
      </w:tr>
      <w:tr w14:paraId="4AA3A372">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28A33B1">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69</w:t>
            </w:r>
          </w:p>
        </w:tc>
        <w:tc>
          <w:tcPr>
            <w:tcW w:w="2188" w:type="dxa"/>
            <w:tcBorders>
              <w:top w:val="single" w:color="000000" w:sz="4" w:space="0"/>
              <w:left w:val="single" w:color="000000" w:sz="4" w:space="0"/>
              <w:bottom w:val="single" w:color="000000" w:sz="4" w:space="0"/>
              <w:right w:val="single" w:color="000000" w:sz="4" w:space="0"/>
            </w:tcBorders>
            <w:vAlign w:val="center"/>
          </w:tcPr>
          <w:p w14:paraId="255F0E05">
            <w:pPr>
              <w:widowControl/>
              <w:jc w:val="center"/>
              <w:rPr>
                <w:rFonts w:hint="eastAsia" w:eastAsia="仿宋_GB2312"/>
                <w:color w:val="000000"/>
                <w:sz w:val="22"/>
                <w:szCs w:val="22"/>
                <w:lang w:bidi="ar"/>
              </w:rPr>
            </w:pPr>
            <w:r>
              <w:rPr>
                <w:rFonts w:hint="eastAsia" w:eastAsia="仿宋_GB2312"/>
                <w:color w:val="000000"/>
                <w:sz w:val="22"/>
                <w:szCs w:val="22"/>
                <w:lang w:bidi="ar"/>
              </w:rPr>
              <w:t>牙科学 旋转器械的数字编码系统 第2部分：形状</w:t>
            </w:r>
          </w:p>
        </w:tc>
        <w:tc>
          <w:tcPr>
            <w:tcW w:w="680" w:type="dxa"/>
            <w:tcBorders>
              <w:top w:val="single" w:color="000000" w:sz="4" w:space="0"/>
              <w:left w:val="single" w:color="000000" w:sz="4" w:space="0"/>
              <w:bottom w:val="single" w:color="000000" w:sz="4" w:space="0"/>
              <w:right w:val="single" w:color="000000" w:sz="4" w:space="0"/>
            </w:tcBorders>
            <w:vAlign w:val="center"/>
          </w:tcPr>
          <w:p w14:paraId="37963FEA">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0A110EE5">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7744AF62">
            <w:pPr>
              <w:widowControl/>
              <w:jc w:val="center"/>
              <w:rPr>
                <w:rFonts w:hint="eastAsia" w:eastAsia="仿宋_GB2312"/>
                <w:color w:val="000000"/>
                <w:sz w:val="22"/>
                <w:szCs w:val="22"/>
                <w:lang w:bidi="ar"/>
              </w:rPr>
            </w:pPr>
            <w:r>
              <w:rPr>
                <w:rFonts w:hint="eastAsia" w:eastAsia="仿宋_GB2312"/>
                <w:color w:val="000000"/>
                <w:sz w:val="22"/>
                <w:szCs w:val="22"/>
                <w:lang w:bidi="ar"/>
              </w:rPr>
              <w:t>YY/T 0873.2—2014</w:t>
            </w:r>
          </w:p>
        </w:tc>
        <w:tc>
          <w:tcPr>
            <w:tcW w:w="1654" w:type="dxa"/>
            <w:tcBorders>
              <w:top w:val="single" w:color="000000" w:sz="4" w:space="0"/>
              <w:left w:val="single" w:color="000000" w:sz="4" w:space="0"/>
              <w:bottom w:val="single" w:color="000000" w:sz="4" w:space="0"/>
              <w:right w:val="single" w:color="000000" w:sz="4" w:space="0"/>
            </w:tcBorders>
            <w:vAlign w:val="center"/>
          </w:tcPr>
          <w:p w14:paraId="60AF45AF">
            <w:pPr>
              <w:widowControl/>
              <w:jc w:val="center"/>
              <w:rPr>
                <w:rFonts w:hint="eastAsia" w:eastAsia="仿宋_GB2312"/>
                <w:color w:val="000000"/>
                <w:sz w:val="22"/>
                <w:szCs w:val="22"/>
                <w:lang w:bidi="ar"/>
              </w:rPr>
            </w:pPr>
            <w:r>
              <w:rPr>
                <w:rFonts w:hint="eastAsia" w:eastAsia="仿宋_GB2312"/>
                <w:color w:val="000000"/>
                <w:sz w:val="22"/>
                <w:szCs w:val="22"/>
                <w:lang w:bidi="ar"/>
              </w:rPr>
              <w:t>ISO 6360-2: 2004/Amd 1:2011</w:t>
            </w:r>
          </w:p>
        </w:tc>
        <w:tc>
          <w:tcPr>
            <w:tcW w:w="2722" w:type="dxa"/>
            <w:tcBorders>
              <w:top w:val="single" w:color="000000" w:sz="4" w:space="0"/>
              <w:left w:val="single" w:color="000000" w:sz="4" w:space="0"/>
              <w:bottom w:val="single" w:color="000000" w:sz="4" w:space="0"/>
              <w:right w:val="single" w:color="000000" w:sz="4" w:space="0"/>
            </w:tcBorders>
            <w:vAlign w:val="center"/>
          </w:tcPr>
          <w:p w14:paraId="1ECA4EE7">
            <w:pPr>
              <w:widowControl/>
              <w:jc w:val="center"/>
              <w:rPr>
                <w:rFonts w:hint="eastAsia" w:eastAsia="仿宋_GB2312"/>
                <w:color w:val="000000"/>
                <w:sz w:val="22"/>
                <w:szCs w:val="22"/>
                <w:lang w:bidi="ar"/>
              </w:rPr>
            </w:pPr>
            <w:r>
              <w:rPr>
                <w:rFonts w:hint="eastAsia" w:eastAsia="仿宋_GB2312"/>
                <w:color w:val="000000"/>
                <w:sz w:val="22"/>
                <w:szCs w:val="22"/>
                <w:lang w:bidi="ar"/>
              </w:rPr>
              <w:t>全国口腔材料和器械设备标准化技术委员会齿科设备与器械分技术委员会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5BBA62BD">
            <w:pPr>
              <w:widowControl/>
              <w:jc w:val="center"/>
              <w:rPr>
                <w:rFonts w:hint="eastAsia" w:eastAsia="仿宋_GB2312"/>
                <w:color w:val="000000"/>
                <w:sz w:val="22"/>
                <w:szCs w:val="22"/>
                <w:lang w:bidi="ar"/>
              </w:rPr>
            </w:pPr>
            <w:r>
              <w:rPr>
                <w:rFonts w:hint="eastAsia" w:eastAsia="仿宋_GB2312"/>
                <w:color w:val="000000"/>
                <w:sz w:val="22"/>
                <w:szCs w:val="22"/>
                <w:lang w:bidi="ar"/>
              </w:rPr>
              <w:t>广东省医疗器械质量监督检验所</w:t>
            </w:r>
          </w:p>
        </w:tc>
        <w:tc>
          <w:tcPr>
            <w:tcW w:w="1796" w:type="dxa"/>
            <w:tcBorders>
              <w:top w:val="single" w:color="000000" w:sz="4" w:space="0"/>
              <w:left w:val="single" w:color="000000" w:sz="4" w:space="0"/>
              <w:bottom w:val="single" w:color="000000" w:sz="4" w:space="0"/>
              <w:right w:val="single" w:color="000000" w:sz="4" w:space="0"/>
            </w:tcBorders>
            <w:vAlign w:val="center"/>
          </w:tcPr>
          <w:p w14:paraId="57F15854">
            <w:pPr>
              <w:jc w:val="center"/>
              <w:rPr>
                <w:rFonts w:hint="eastAsia" w:eastAsia="仿宋_GB2312"/>
                <w:color w:val="000000"/>
                <w:sz w:val="22"/>
                <w:szCs w:val="22"/>
                <w:lang w:bidi="ar"/>
              </w:rPr>
            </w:pPr>
            <w:r>
              <w:rPr>
                <w:color w:val="000000"/>
                <w:sz w:val="22"/>
                <w:szCs w:val="22"/>
              </w:rPr>
              <w:t>N2024077-T-gz</w:t>
            </w:r>
          </w:p>
        </w:tc>
        <w:tc>
          <w:tcPr>
            <w:tcW w:w="938" w:type="dxa"/>
            <w:tcBorders>
              <w:top w:val="single" w:color="000000" w:sz="4" w:space="0"/>
              <w:left w:val="single" w:color="000000" w:sz="4" w:space="0"/>
              <w:bottom w:val="single" w:color="000000" w:sz="4" w:space="0"/>
              <w:right w:val="single" w:color="000000" w:sz="4" w:space="0"/>
            </w:tcBorders>
            <w:vAlign w:val="center"/>
          </w:tcPr>
          <w:p w14:paraId="440B6DBB">
            <w:pPr>
              <w:widowControl/>
              <w:jc w:val="center"/>
              <w:rPr>
                <w:rFonts w:hint="eastAsia" w:eastAsia="仿宋_GB2312"/>
                <w:color w:val="000000"/>
                <w:sz w:val="22"/>
                <w:szCs w:val="22"/>
                <w:lang w:bidi="ar"/>
              </w:rPr>
            </w:pPr>
          </w:p>
        </w:tc>
      </w:tr>
      <w:tr w14:paraId="78B374D1">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4FA9AAD5">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70</w:t>
            </w:r>
          </w:p>
        </w:tc>
        <w:tc>
          <w:tcPr>
            <w:tcW w:w="2188" w:type="dxa"/>
            <w:tcBorders>
              <w:top w:val="single" w:color="000000" w:sz="4" w:space="0"/>
              <w:left w:val="single" w:color="000000" w:sz="4" w:space="0"/>
              <w:bottom w:val="single" w:color="000000" w:sz="4" w:space="0"/>
              <w:right w:val="single" w:color="000000" w:sz="4" w:space="0"/>
            </w:tcBorders>
            <w:vAlign w:val="center"/>
          </w:tcPr>
          <w:p w14:paraId="2A3E4384">
            <w:pPr>
              <w:widowControl/>
              <w:jc w:val="center"/>
              <w:rPr>
                <w:rFonts w:hint="eastAsia" w:eastAsia="仿宋_GB2312"/>
                <w:color w:val="000000"/>
                <w:sz w:val="22"/>
                <w:szCs w:val="22"/>
                <w:lang w:bidi="ar"/>
              </w:rPr>
            </w:pPr>
            <w:r>
              <w:rPr>
                <w:rFonts w:hint="eastAsia" w:eastAsia="仿宋_GB2312"/>
                <w:color w:val="000000"/>
                <w:sz w:val="22"/>
                <w:szCs w:val="22"/>
                <w:lang w:bidi="ar"/>
              </w:rPr>
              <w:t>医疗器械维修性通用要求</w:t>
            </w:r>
          </w:p>
        </w:tc>
        <w:tc>
          <w:tcPr>
            <w:tcW w:w="680" w:type="dxa"/>
            <w:tcBorders>
              <w:top w:val="single" w:color="000000" w:sz="4" w:space="0"/>
              <w:left w:val="single" w:color="000000" w:sz="4" w:space="0"/>
              <w:bottom w:val="single" w:color="000000" w:sz="4" w:space="0"/>
              <w:right w:val="single" w:color="000000" w:sz="4" w:space="0"/>
            </w:tcBorders>
            <w:vAlign w:val="center"/>
          </w:tcPr>
          <w:p w14:paraId="141730C0">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73A04F6D">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73D2089D">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5394F8C7">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23F421D2">
            <w:pPr>
              <w:widowControl/>
              <w:jc w:val="center"/>
              <w:rPr>
                <w:rFonts w:hint="eastAsia" w:eastAsia="仿宋_GB2312"/>
                <w:color w:val="000000"/>
                <w:sz w:val="22"/>
                <w:szCs w:val="22"/>
                <w:lang w:bidi="ar"/>
              </w:rPr>
            </w:pPr>
            <w:r>
              <w:rPr>
                <w:rFonts w:hint="eastAsia" w:eastAsia="仿宋_GB2312"/>
                <w:color w:val="000000"/>
                <w:sz w:val="22"/>
                <w:szCs w:val="22"/>
                <w:lang w:bidi="ar"/>
              </w:rPr>
              <w:t>医疗器械可靠性与维修性标准化技术归口单位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0FEFDFB9">
            <w:pPr>
              <w:widowControl/>
              <w:jc w:val="center"/>
              <w:rPr>
                <w:rFonts w:hint="eastAsia" w:eastAsia="仿宋_GB2312"/>
                <w:color w:val="000000"/>
                <w:sz w:val="22"/>
                <w:szCs w:val="22"/>
                <w:lang w:bidi="ar"/>
              </w:rPr>
            </w:pPr>
            <w:r>
              <w:rPr>
                <w:rFonts w:hint="eastAsia" w:eastAsia="仿宋_GB2312"/>
                <w:color w:val="000000"/>
                <w:sz w:val="22"/>
                <w:szCs w:val="22"/>
                <w:lang w:bidi="ar"/>
              </w:rPr>
              <w:t>广东省医疗器械质量监督检验所</w:t>
            </w:r>
          </w:p>
        </w:tc>
        <w:tc>
          <w:tcPr>
            <w:tcW w:w="1796" w:type="dxa"/>
            <w:tcBorders>
              <w:top w:val="single" w:color="000000" w:sz="4" w:space="0"/>
              <w:left w:val="single" w:color="000000" w:sz="4" w:space="0"/>
              <w:bottom w:val="single" w:color="000000" w:sz="4" w:space="0"/>
              <w:right w:val="single" w:color="000000" w:sz="4" w:space="0"/>
            </w:tcBorders>
            <w:vAlign w:val="center"/>
          </w:tcPr>
          <w:p w14:paraId="11D6828B">
            <w:pPr>
              <w:jc w:val="center"/>
              <w:rPr>
                <w:rFonts w:hint="eastAsia" w:eastAsia="仿宋_GB2312"/>
                <w:color w:val="000000"/>
                <w:sz w:val="22"/>
                <w:szCs w:val="22"/>
                <w:lang w:bidi="ar"/>
              </w:rPr>
            </w:pPr>
            <w:r>
              <w:rPr>
                <w:rFonts w:hint="eastAsia"/>
                <w:color w:val="000000"/>
                <w:sz w:val="22"/>
                <w:szCs w:val="22"/>
              </w:rPr>
              <w:t>G</w:t>
            </w:r>
            <w:r>
              <w:rPr>
                <w:color w:val="000000"/>
                <w:sz w:val="22"/>
                <w:szCs w:val="22"/>
              </w:rPr>
              <w:t>2024078-T-gz</w:t>
            </w:r>
          </w:p>
        </w:tc>
        <w:tc>
          <w:tcPr>
            <w:tcW w:w="938" w:type="dxa"/>
            <w:tcBorders>
              <w:top w:val="single" w:color="000000" w:sz="4" w:space="0"/>
              <w:left w:val="single" w:color="000000" w:sz="4" w:space="0"/>
              <w:bottom w:val="single" w:color="000000" w:sz="4" w:space="0"/>
              <w:right w:val="single" w:color="000000" w:sz="4" w:space="0"/>
            </w:tcBorders>
            <w:vAlign w:val="center"/>
          </w:tcPr>
          <w:p w14:paraId="1285F82B">
            <w:pPr>
              <w:widowControl/>
              <w:jc w:val="center"/>
              <w:rPr>
                <w:rFonts w:hint="eastAsia" w:eastAsia="仿宋_GB2312"/>
                <w:color w:val="000000"/>
                <w:sz w:val="22"/>
                <w:szCs w:val="22"/>
                <w:lang w:bidi="ar"/>
              </w:rPr>
            </w:pPr>
          </w:p>
        </w:tc>
      </w:tr>
      <w:tr w14:paraId="2651C208">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079F5C16">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71</w:t>
            </w:r>
          </w:p>
        </w:tc>
        <w:tc>
          <w:tcPr>
            <w:tcW w:w="2188" w:type="dxa"/>
            <w:tcBorders>
              <w:top w:val="single" w:color="000000" w:sz="4" w:space="0"/>
              <w:left w:val="single" w:color="000000" w:sz="4" w:space="0"/>
              <w:bottom w:val="single" w:color="000000" w:sz="4" w:space="0"/>
              <w:right w:val="single" w:color="000000" w:sz="4" w:space="0"/>
            </w:tcBorders>
            <w:vAlign w:val="center"/>
          </w:tcPr>
          <w:p w14:paraId="0B63DC2F">
            <w:pPr>
              <w:widowControl/>
              <w:jc w:val="center"/>
              <w:rPr>
                <w:rFonts w:hint="eastAsia" w:eastAsia="仿宋_GB2312"/>
                <w:color w:val="000000"/>
                <w:sz w:val="22"/>
                <w:szCs w:val="22"/>
                <w:lang w:bidi="ar"/>
              </w:rPr>
            </w:pPr>
            <w:r>
              <w:rPr>
                <w:rFonts w:hint="eastAsia" w:eastAsia="仿宋_GB2312"/>
                <w:color w:val="000000"/>
                <w:sz w:val="22"/>
                <w:szCs w:val="22"/>
                <w:lang w:bidi="ar"/>
              </w:rPr>
              <w:t>有源医疗器械使用期限评价试验方法</w:t>
            </w:r>
          </w:p>
        </w:tc>
        <w:tc>
          <w:tcPr>
            <w:tcW w:w="680" w:type="dxa"/>
            <w:tcBorders>
              <w:top w:val="single" w:color="000000" w:sz="4" w:space="0"/>
              <w:left w:val="single" w:color="000000" w:sz="4" w:space="0"/>
              <w:bottom w:val="single" w:color="000000" w:sz="4" w:space="0"/>
              <w:right w:val="single" w:color="000000" w:sz="4" w:space="0"/>
            </w:tcBorders>
            <w:vAlign w:val="center"/>
          </w:tcPr>
          <w:p w14:paraId="4C613CA4">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1CEDF0D5">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7629DA4B">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4B63B098">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00E0E88C">
            <w:pPr>
              <w:widowControl/>
              <w:jc w:val="center"/>
              <w:rPr>
                <w:rFonts w:hint="eastAsia" w:eastAsia="仿宋_GB2312"/>
                <w:color w:val="000000"/>
                <w:sz w:val="22"/>
                <w:szCs w:val="22"/>
                <w:lang w:bidi="ar"/>
              </w:rPr>
            </w:pPr>
            <w:r>
              <w:rPr>
                <w:rFonts w:hint="eastAsia" w:eastAsia="仿宋_GB2312"/>
                <w:color w:val="000000"/>
                <w:sz w:val="22"/>
                <w:szCs w:val="22"/>
                <w:lang w:bidi="ar"/>
              </w:rPr>
              <w:t>医疗器械可靠性与维修性标准化技术归口单位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74C83FAF">
            <w:pPr>
              <w:widowControl/>
              <w:jc w:val="center"/>
              <w:rPr>
                <w:rFonts w:hint="eastAsia" w:eastAsia="仿宋_GB2312"/>
                <w:color w:val="000000"/>
                <w:sz w:val="22"/>
                <w:szCs w:val="22"/>
                <w:lang w:bidi="ar"/>
              </w:rPr>
            </w:pPr>
            <w:r>
              <w:rPr>
                <w:rFonts w:hint="eastAsia" w:eastAsia="仿宋_GB2312"/>
                <w:color w:val="000000"/>
                <w:sz w:val="22"/>
                <w:szCs w:val="22"/>
                <w:lang w:bidi="ar"/>
              </w:rPr>
              <w:t>广东省医疗器械质量监督检验所</w:t>
            </w:r>
          </w:p>
        </w:tc>
        <w:tc>
          <w:tcPr>
            <w:tcW w:w="1796" w:type="dxa"/>
            <w:tcBorders>
              <w:top w:val="single" w:color="000000" w:sz="4" w:space="0"/>
              <w:left w:val="single" w:color="000000" w:sz="4" w:space="0"/>
              <w:bottom w:val="single" w:color="000000" w:sz="4" w:space="0"/>
              <w:right w:val="single" w:color="000000" w:sz="4" w:space="0"/>
            </w:tcBorders>
            <w:vAlign w:val="center"/>
          </w:tcPr>
          <w:p w14:paraId="34DD23D6">
            <w:pPr>
              <w:jc w:val="center"/>
              <w:rPr>
                <w:rFonts w:hint="eastAsia" w:eastAsia="仿宋_GB2312"/>
                <w:color w:val="000000"/>
                <w:sz w:val="22"/>
                <w:szCs w:val="22"/>
                <w:lang w:bidi="ar"/>
              </w:rPr>
            </w:pPr>
            <w:r>
              <w:rPr>
                <w:rFonts w:hint="eastAsia"/>
                <w:color w:val="000000"/>
                <w:sz w:val="22"/>
                <w:szCs w:val="22"/>
              </w:rPr>
              <w:t>G</w:t>
            </w:r>
            <w:r>
              <w:rPr>
                <w:color w:val="000000"/>
                <w:sz w:val="22"/>
                <w:szCs w:val="22"/>
              </w:rPr>
              <w:t>2024079-T-gz</w:t>
            </w:r>
          </w:p>
        </w:tc>
        <w:tc>
          <w:tcPr>
            <w:tcW w:w="938" w:type="dxa"/>
            <w:tcBorders>
              <w:top w:val="single" w:color="000000" w:sz="4" w:space="0"/>
              <w:left w:val="single" w:color="000000" w:sz="4" w:space="0"/>
              <w:bottom w:val="single" w:color="000000" w:sz="4" w:space="0"/>
              <w:right w:val="single" w:color="000000" w:sz="4" w:space="0"/>
            </w:tcBorders>
            <w:vAlign w:val="center"/>
          </w:tcPr>
          <w:p w14:paraId="211382AD">
            <w:pPr>
              <w:widowControl/>
              <w:jc w:val="center"/>
              <w:rPr>
                <w:rFonts w:hint="eastAsia" w:eastAsia="仿宋_GB2312"/>
                <w:color w:val="000000"/>
                <w:sz w:val="22"/>
                <w:szCs w:val="22"/>
                <w:lang w:bidi="ar"/>
              </w:rPr>
            </w:pPr>
          </w:p>
        </w:tc>
      </w:tr>
      <w:tr w14:paraId="261C36F5">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B6117D4">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72</w:t>
            </w:r>
          </w:p>
        </w:tc>
        <w:tc>
          <w:tcPr>
            <w:tcW w:w="2188" w:type="dxa"/>
            <w:tcBorders>
              <w:top w:val="single" w:color="000000" w:sz="4" w:space="0"/>
              <w:left w:val="single" w:color="000000" w:sz="4" w:space="0"/>
              <w:bottom w:val="single" w:color="000000" w:sz="4" w:space="0"/>
              <w:right w:val="single" w:color="000000" w:sz="4" w:space="0"/>
            </w:tcBorders>
            <w:vAlign w:val="center"/>
          </w:tcPr>
          <w:p w14:paraId="65439BC4">
            <w:pPr>
              <w:widowControl/>
              <w:jc w:val="center"/>
              <w:rPr>
                <w:rFonts w:hint="eastAsia" w:eastAsia="仿宋_GB2312"/>
                <w:color w:val="000000"/>
                <w:sz w:val="22"/>
                <w:szCs w:val="22"/>
                <w:lang w:bidi="ar"/>
              </w:rPr>
            </w:pPr>
            <w:r>
              <w:rPr>
                <w:rFonts w:hint="eastAsia" w:eastAsia="仿宋_GB2312"/>
                <w:color w:val="000000"/>
                <w:sz w:val="22"/>
                <w:szCs w:val="22"/>
                <w:lang w:bidi="ar"/>
              </w:rPr>
              <w:t>牙科学 牙齿外漂白产品</w:t>
            </w:r>
          </w:p>
        </w:tc>
        <w:tc>
          <w:tcPr>
            <w:tcW w:w="680" w:type="dxa"/>
            <w:tcBorders>
              <w:top w:val="single" w:color="000000" w:sz="4" w:space="0"/>
              <w:left w:val="single" w:color="000000" w:sz="4" w:space="0"/>
              <w:bottom w:val="single" w:color="000000" w:sz="4" w:space="0"/>
              <w:right w:val="single" w:color="000000" w:sz="4" w:space="0"/>
            </w:tcBorders>
            <w:vAlign w:val="center"/>
          </w:tcPr>
          <w:p w14:paraId="52D2DF98">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6DCEC98B">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35B26DA0">
            <w:pPr>
              <w:widowControl/>
              <w:jc w:val="center"/>
              <w:rPr>
                <w:rFonts w:hint="eastAsia" w:eastAsia="仿宋_GB2312"/>
                <w:color w:val="000000"/>
                <w:sz w:val="22"/>
                <w:szCs w:val="22"/>
                <w:lang w:bidi="ar"/>
              </w:rPr>
            </w:pPr>
            <w:r>
              <w:rPr>
                <w:rFonts w:hint="eastAsia" w:eastAsia="仿宋_GB2312"/>
                <w:color w:val="000000"/>
                <w:sz w:val="22"/>
                <w:szCs w:val="22"/>
                <w:lang w:bidi="ar"/>
              </w:rPr>
              <w:t>YY/T 0825—2011</w:t>
            </w:r>
          </w:p>
        </w:tc>
        <w:tc>
          <w:tcPr>
            <w:tcW w:w="1654" w:type="dxa"/>
            <w:tcBorders>
              <w:top w:val="single" w:color="000000" w:sz="4" w:space="0"/>
              <w:left w:val="single" w:color="000000" w:sz="4" w:space="0"/>
              <w:bottom w:val="single" w:color="000000" w:sz="4" w:space="0"/>
              <w:right w:val="single" w:color="000000" w:sz="4" w:space="0"/>
            </w:tcBorders>
            <w:vAlign w:val="center"/>
          </w:tcPr>
          <w:p w14:paraId="0B4622A0">
            <w:pPr>
              <w:widowControl/>
              <w:jc w:val="center"/>
              <w:rPr>
                <w:rFonts w:hint="eastAsia" w:eastAsia="仿宋_GB2312"/>
                <w:color w:val="000000"/>
                <w:sz w:val="22"/>
                <w:szCs w:val="22"/>
                <w:lang w:bidi="ar"/>
              </w:rPr>
            </w:pPr>
            <w:r>
              <w:rPr>
                <w:rFonts w:hint="eastAsia" w:eastAsia="仿宋_GB2312"/>
                <w:color w:val="000000"/>
                <w:sz w:val="22"/>
                <w:szCs w:val="22"/>
                <w:lang w:bidi="ar"/>
              </w:rPr>
              <w:t>ISO 28399:2021</w:t>
            </w:r>
          </w:p>
        </w:tc>
        <w:tc>
          <w:tcPr>
            <w:tcW w:w="2722" w:type="dxa"/>
            <w:tcBorders>
              <w:top w:val="single" w:color="000000" w:sz="4" w:space="0"/>
              <w:left w:val="single" w:color="000000" w:sz="4" w:space="0"/>
              <w:bottom w:val="single" w:color="000000" w:sz="4" w:space="0"/>
              <w:right w:val="single" w:color="000000" w:sz="4" w:space="0"/>
            </w:tcBorders>
            <w:vAlign w:val="center"/>
          </w:tcPr>
          <w:p w14:paraId="29DE6464">
            <w:pPr>
              <w:widowControl/>
              <w:jc w:val="center"/>
              <w:rPr>
                <w:rFonts w:hint="eastAsia" w:eastAsia="仿宋_GB2312"/>
                <w:color w:val="000000"/>
                <w:sz w:val="22"/>
                <w:szCs w:val="22"/>
                <w:lang w:bidi="ar"/>
              </w:rPr>
            </w:pPr>
            <w:r>
              <w:rPr>
                <w:rFonts w:hint="eastAsia" w:eastAsia="仿宋_GB2312"/>
                <w:color w:val="000000"/>
                <w:sz w:val="22"/>
                <w:szCs w:val="22"/>
                <w:lang w:bidi="ar"/>
              </w:rPr>
              <w:t>全国口腔材料和器械设备标准化技术委员会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170EFB01">
            <w:pPr>
              <w:widowControl/>
              <w:jc w:val="center"/>
              <w:rPr>
                <w:rFonts w:hint="eastAsia" w:eastAsia="仿宋_GB2312"/>
                <w:color w:val="000000"/>
                <w:sz w:val="22"/>
                <w:szCs w:val="22"/>
                <w:lang w:bidi="ar"/>
              </w:rPr>
            </w:pPr>
            <w:r>
              <w:rPr>
                <w:rFonts w:hint="eastAsia" w:eastAsia="仿宋_GB2312"/>
                <w:color w:val="000000"/>
                <w:sz w:val="22"/>
                <w:szCs w:val="22"/>
                <w:lang w:bidi="ar"/>
              </w:rPr>
              <w:t>北京大学口腔医学院口腔医疗器械检验中心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3B23CD86">
            <w:pPr>
              <w:jc w:val="center"/>
              <w:rPr>
                <w:rFonts w:hint="eastAsia" w:eastAsia="仿宋_GB2312"/>
                <w:color w:val="000000"/>
                <w:sz w:val="22"/>
                <w:szCs w:val="22"/>
                <w:lang w:bidi="ar"/>
              </w:rPr>
            </w:pPr>
            <w:r>
              <w:rPr>
                <w:color w:val="000000"/>
                <w:sz w:val="22"/>
                <w:szCs w:val="22"/>
              </w:rPr>
              <w:t>N2024080-T-bd</w:t>
            </w:r>
          </w:p>
        </w:tc>
        <w:tc>
          <w:tcPr>
            <w:tcW w:w="938" w:type="dxa"/>
            <w:tcBorders>
              <w:top w:val="single" w:color="000000" w:sz="4" w:space="0"/>
              <w:left w:val="single" w:color="000000" w:sz="4" w:space="0"/>
              <w:bottom w:val="single" w:color="000000" w:sz="4" w:space="0"/>
              <w:right w:val="single" w:color="000000" w:sz="4" w:space="0"/>
            </w:tcBorders>
            <w:vAlign w:val="center"/>
          </w:tcPr>
          <w:p w14:paraId="18F75608">
            <w:pPr>
              <w:widowControl/>
              <w:jc w:val="center"/>
              <w:rPr>
                <w:rFonts w:hint="eastAsia" w:eastAsia="仿宋_GB2312"/>
                <w:color w:val="000000"/>
                <w:sz w:val="22"/>
                <w:szCs w:val="22"/>
                <w:lang w:bidi="ar"/>
              </w:rPr>
            </w:pPr>
          </w:p>
        </w:tc>
      </w:tr>
      <w:tr w14:paraId="4DB34CDE">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0301ED2">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73</w:t>
            </w:r>
          </w:p>
        </w:tc>
        <w:tc>
          <w:tcPr>
            <w:tcW w:w="2188" w:type="dxa"/>
            <w:tcBorders>
              <w:top w:val="single" w:color="000000" w:sz="4" w:space="0"/>
              <w:left w:val="single" w:color="000000" w:sz="4" w:space="0"/>
              <w:bottom w:val="single" w:color="000000" w:sz="4" w:space="0"/>
              <w:right w:val="single" w:color="000000" w:sz="4" w:space="0"/>
            </w:tcBorders>
            <w:vAlign w:val="center"/>
          </w:tcPr>
          <w:p w14:paraId="2F2F49BE">
            <w:pPr>
              <w:widowControl/>
              <w:jc w:val="center"/>
              <w:rPr>
                <w:rFonts w:hint="eastAsia" w:eastAsia="仿宋_GB2312"/>
                <w:color w:val="000000"/>
                <w:sz w:val="22"/>
                <w:szCs w:val="22"/>
                <w:lang w:bidi="ar"/>
              </w:rPr>
            </w:pPr>
            <w:r>
              <w:rPr>
                <w:rFonts w:hint="eastAsia" w:eastAsia="仿宋_GB2312"/>
                <w:color w:val="000000"/>
                <w:sz w:val="22"/>
                <w:szCs w:val="22"/>
                <w:lang w:bidi="ar"/>
              </w:rPr>
              <w:t>牙科学 激光焊接和填充材料</w:t>
            </w:r>
          </w:p>
        </w:tc>
        <w:tc>
          <w:tcPr>
            <w:tcW w:w="680" w:type="dxa"/>
            <w:tcBorders>
              <w:top w:val="single" w:color="000000" w:sz="4" w:space="0"/>
              <w:left w:val="single" w:color="000000" w:sz="4" w:space="0"/>
              <w:bottom w:val="single" w:color="000000" w:sz="4" w:space="0"/>
              <w:right w:val="single" w:color="000000" w:sz="4" w:space="0"/>
            </w:tcBorders>
            <w:vAlign w:val="center"/>
          </w:tcPr>
          <w:p w14:paraId="0C1DD5D3">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25D1F0A3">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69D0CE4E">
            <w:pPr>
              <w:widowControl/>
              <w:jc w:val="center"/>
              <w:rPr>
                <w:rFonts w:hint="eastAsia" w:eastAsia="仿宋_GB2312"/>
                <w:color w:val="000000"/>
                <w:sz w:val="22"/>
                <w:szCs w:val="22"/>
                <w:lang w:bidi="ar"/>
              </w:rPr>
            </w:pPr>
            <w:r>
              <w:rPr>
                <w:rFonts w:hint="eastAsia" w:eastAsia="仿宋_GB2312"/>
                <w:color w:val="000000"/>
                <w:sz w:val="22"/>
                <w:szCs w:val="22"/>
                <w:lang w:bidi="ar"/>
              </w:rPr>
              <w:t>YY/T 0914—2015</w:t>
            </w:r>
          </w:p>
        </w:tc>
        <w:tc>
          <w:tcPr>
            <w:tcW w:w="1654" w:type="dxa"/>
            <w:tcBorders>
              <w:top w:val="single" w:color="000000" w:sz="4" w:space="0"/>
              <w:left w:val="single" w:color="000000" w:sz="4" w:space="0"/>
              <w:bottom w:val="single" w:color="000000" w:sz="4" w:space="0"/>
              <w:right w:val="single" w:color="000000" w:sz="4" w:space="0"/>
            </w:tcBorders>
            <w:vAlign w:val="center"/>
          </w:tcPr>
          <w:p w14:paraId="5A5DD921">
            <w:pPr>
              <w:widowControl/>
              <w:jc w:val="center"/>
              <w:rPr>
                <w:rFonts w:hint="eastAsia" w:eastAsia="仿宋_GB2312"/>
                <w:color w:val="000000"/>
                <w:sz w:val="22"/>
                <w:szCs w:val="22"/>
                <w:lang w:bidi="ar"/>
              </w:rPr>
            </w:pPr>
            <w:r>
              <w:rPr>
                <w:rFonts w:hint="eastAsia" w:eastAsia="仿宋_GB2312"/>
                <w:color w:val="000000"/>
                <w:sz w:val="22"/>
                <w:szCs w:val="22"/>
                <w:lang w:bidi="ar"/>
              </w:rPr>
              <w:t>ISO 28319:2018</w:t>
            </w:r>
          </w:p>
        </w:tc>
        <w:tc>
          <w:tcPr>
            <w:tcW w:w="2722" w:type="dxa"/>
            <w:tcBorders>
              <w:top w:val="single" w:color="000000" w:sz="4" w:space="0"/>
              <w:left w:val="single" w:color="000000" w:sz="4" w:space="0"/>
              <w:bottom w:val="single" w:color="000000" w:sz="4" w:space="0"/>
              <w:right w:val="single" w:color="000000" w:sz="4" w:space="0"/>
            </w:tcBorders>
            <w:vAlign w:val="center"/>
          </w:tcPr>
          <w:p w14:paraId="58662FEE">
            <w:pPr>
              <w:widowControl/>
              <w:jc w:val="center"/>
              <w:rPr>
                <w:rFonts w:hint="eastAsia" w:eastAsia="仿宋_GB2312"/>
                <w:color w:val="000000"/>
                <w:sz w:val="22"/>
                <w:szCs w:val="22"/>
                <w:lang w:bidi="ar"/>
              </w:rPr>
            </w:pPr>
            <w:r>
              <w:rPr>
                <w:rFonts w:hint="eastAsia" w:eastAsia="仿宋_GB2312"/>
                <w:color w:val="000000"/>
                <w:sz w:val="22"/>
                <w:szCs w:val="22"/>
                <w:lang w:bidi="ar"/>
              </w:rPr>
              <w:t>全国口腔材料和器械设备标准化技术委员会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5A2CD3AB">
            <w:pPr>
              <w:widowControl/>
              <w:jc w:val="center"/>
              <w:rPr>
                <w:rFonts w:hint="eastAsia" w:eastAsia="仿宋_GB2312"/>
                <w:color w:val="000000"/>
                <w:sz w:val="22"/>
                <w:szCs w:val="22"/>
                <w:lang w:bidi="ar"/>
              </w:rPr>
            </w:pPr>
            <w:r>
              <w:rPr>
                <w:rFonts w:hint="eastAsia" w:eastAsia="仿宋_GB2312"/>
                <w:color w:val="000000"/>
                <w:sz w:val="22"/>
                <w:szCs w:val="22"/>
                <w:lang w:bidi="ar"/>
              </w:rPr>
              <w:t>北京大学口腔医学院口腔医疗器械检验中心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48D12E4A">
            <w:pPr>
              <w:jc w:val="center"/>
              <w:rPr>
                <w:rFonts w:hint="eastAsia" w:eastAsia="仿宋_GB2312"/>
                <w:color w:val="000000"/>
                <w:sz w:val="22"/>
                <w:szCs w:val="22"/>
                <w:lang w:bidi="ar"/>
              </w:rPr>
            </w:pPr>
            <w:r>
              <w:rPr>
                <w:color w:val="000000"/>
                <w:sz w:val="22"/>
                <w:szCs w:val="22"/>
              </w:rPr>
              <w:t>N2024081-T-bd</w:t>
            </w:r>
          </w:p>
        </w:tc>
        <w:tc>
          <w:tcPr>
            <w:tcW w:w="938" w:type="dxa"/>
            <w:tcBorders>
              <w:top w:val="single" w:color="000000" w:sz="4" w:space="0"/>
              <w:left w:val="single" w:color="000000" w:sz="4" w:space="0"/>
              <w:bottom w:val="single" w:color="000000" w:sz="4" w:space="0"/>
              <w:right w:val="single" w:color="000000" w:sz="4" w:space="0"/>
            </w:tcBorders>
            <w:vAlign w:val="center"/>
          </w:tcPr>
          <w:p w14:paraId="374AD836">
            <w:pPr>
              <w:widowControl/>
              <w:jc w:val="center"/>
              <w:rPr>
                <w:rFonts w:hint="eastAsia" w:eastAsia="仿宋_GB2312"/>
                <w:color w:val="000000"/>
                <w:sz w:val="22"/>
                <w:szCs w:val="22"/>
                <w:lang w:bidi="ar"/>
              </w:rPr>
            </w:pPr>
          </w:p>
        </w:tc>
      </w:tr>
      <w:tr w14:paraId="6FAAE56C">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0A22CE5">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74</w:t>
            </w:r>
          </w:p>
        </w:tc>
        <w:tc>
          <w:tcPr>
            <w:tcW w:w="2188" w:type="dxa"/>
            <w:tcBorders>
              <w:top w:val="single" w:color="000000" w:sz="4" w:space="0"/>
              <w:left w:val="single" w:color="000000" w:sz="4" w:space="0"/>
              <w:bottom w:val="single" w:color="000000" w:sz="4" w:space="0"/>
              <w:right w:val="single" w:color="000000" w:sz="4" w:space="0"/>
            </w:tcBorders>
            <w:vAlign w:val="center"/>
          </w:tcPr>
          <w:p w14:paraId="117F895F">
            <w:pPr>
              <w:widowControl/>
              <w:jc w:val="center"/>
              <w:rPr>
                <w:rFonts w:hint="eastAsia" w:eastAsia="仿宋_GB2312"/>
                <w:color w:val="000000"/>
                <w:sz w:val="22"/>
                <w:szCs w:val="22"/>
                <w:lang w:bidi="ar"/>
              </w:rPr>
            </w:pPr>
            <w:r>
              <w:rPr>
                <w:rFonts w:hint="eastAsia" w:eastAsia="仿宋_GB2312"/>
                <w:color w:val="000000"/>
                <w:sz w:val="22"/>
                <w:szCs w:val="22"/>
                <w:lang w:bidi="ar"/>
              </w:rPr>
              <w:t>牙科学 根管桩</w:t>
            </w:r>
          </w:p>
        </w:tc>
        <w:tc>
          <w:tcPr>
            <w:tcW w:w="680" w:type="dxa"/>
            <w:tcBorders>
              <w:top w:val="single" w:color="000000" w:sz="4" w:space="0"/>
              <w:left w:val="single" w:color="000000" w:sz="4" w:space="0"/>
              <w:bottom w:val="single" w:color="000000" w:sz="4" w:space="0"/>
              <w:right w:val="single" w:color="000000" w:sz="4" w:space="0"/>
            </w:tcBorders>
            <w:vAlign w:val="center"/>
          </w:tcPr>
          <w:p w14:paraId="4D85B6AD">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640B8C4E">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34CB4163">
            <w:pPr>
              <w:widowControl/>
              <w:jc w:val="center"/>
              <w:rPr>
                <w:rFonts w:hint="eastAsia" w:eastAsia="仿宋_GB2312"/>
                <w:color w:val="000000"/>
                <w:sz w:val="22"/>
                <w:szCs w:val="22"/>
                <w:lang w:bidi="ar"/>
              </w:rPr>
            </w:pPr>
            <w:r>
              <w:rPr>
                <w:rFonts w:hint="eastAsia" w:eastAsia="仿宋_GB2312"/>
                <w:color w:val="000000"/>
                <w:sz w:val="22"/>
                <w:szCs w:val="22"/>
                <w:lang w:bidi="ar"/>
              </w:rPr>
              <w:t>YY/T 0517—2009</w:t>
            </w:r>
          </w:p>
        </w:tc>
        <w:tc>
          <w:tcPr>
            <w:tcW w:w="1654" w:type="dxa"/>
            <w:tcBorders>
              <w:top w:val="single" w:color="000000" w:sz="4" w:space="0"/>
              <w:left w:val="single" w:color="000000" w:sz="4" w:space="0"/>
              <w:bottom w:val="single" w:color="000000" w:sz="4" w:space="0"/>
              <w:right w:val="single" w:color="000000" w:sz="4" w:space="0"/>
            </w:tcBorders>
            <w:vAlign w:val="center"/>
          </w:tcPr>
          <w:p w14:paraId="79CA30D9">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1388BC16">
            <w:pPr>
              <w:widowControl/>
              <w:jc w:val="center"/>
              <w:rPr>
                <w:rFonts w:hint="eastAsia" w:eastAsia="仿宋_GB2312"/>
                <w:color w:val="000000"/>
                <w:sz w:val="22"/>
                <w:szCs w:val="22"/>
                <w:lang w:bidi="ar"/>
              </w:rPr>
            </w:pPr>
            <w:r>
              <w:rPr>
                <w:rFonts w:hint="eastAsia" w:eastAsia="仿宋_GB2312"/>
                <w:color w:val="000000"/>
                <w:sz w:val="22"/>
                <w:szCs w:val="22"/>
                <w:lang w:bidi="ar"/>
              </w:rPr>
              <w:t>全国口腔材料和器械设备标准化技术委员会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1316C0E0">
            <w:pPr>
              <w:widowControl/>
              <w:jc w:val="center"/>
              <w:rPr>
                <w:rFonts w:hint="eastAsia" w:eastAsia="仿宋_GB2312"/>
                <w:color w:val="000000"/>
                <w:sz w:val="22"/>
                <w:szCs w:val="22"/>
                <w:lang w:bidi="ar"/>
              </w:rPr>
            </w:pPr>
            <w:r>
              <w:rPr>
                <w:rFonts w:hint="eastAsia" w:eastAsia="仿宋_GB2312"/>
                <w:color w:val="000000"/>
                <w:sz w:val="22"/>
                <w:szCs w:val="22"/>
                <w:lang w:bidi="ar"/>
              </w:rPr>
              <w:t>北京大学口腔医学院口腔医疗器械检验中心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5F64AC93">
            <w:pPr>
              <w:jc w:val="center"/>
              <w:rPr>
                <w:rFonts w:hint="eastAsia" w:eastAsia="仿宋_GB2312"/>
                <w:color w:val="000000"/>
                <w:sz w:val="22"/>
                <w:szCs w:val="22"/>
                <w:lang w:bidi="ar"/>
              </w:rPr>
            </w:pPr>
            <w:r>
              <w:rPr>
                <w:color w:val="000000"/>
                <w:sz w:val="22"/>
                <w:szCs w:val="22"/>
              </w:rPr>
              <w:t>N2024082-T-bd</w:t>
            </w:r>
          </w:p>
        </w:tc>
        <w:tc>
          <w:tcPr>
            <w:tcW w:w="938" w:type="dxa"/>
            <w:tcBorders>
              <w:top w:val="single" w:color="000000" w:sz="4" w:space="0"/>
              <w:left w:val="single" w:color="000000" w:sz="4" w:space="0"/>
              <w:bottom w:val="single" w:color="000000" w:sz="4" w:space="0"/>
              <w:right w:val="single" w:color="000000" w:sz="4" w:space="0"/>
            </w:tcBorders>
            <w:vAlign w:val="center"/>
          </w:tcPr>
          <w:p w14:paraId="2DF36524">
            <w:pPr>
              <w:widowControl/>
              <w:jc w:val="center"/>
              <w:rPr>
                <w:rFonts w:hint="eastAsia" w:eastAsia="仿宋_GB2312"/>
                <w:color w:val="000000"/>
                <w:sz w:val="22"/>
                <w:szCs w:val="22"/>
                <w:lang w:bidi="ar"/>
              </w:rPr>
            </w:pPr>
          </w:p>
        </w:tc>
      </w:tr>
      <w:tr w14:paraId="57AC9B19">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5528D80">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75</w:t>
            </w:r>
          </w:p>
        </w:tc>
        <w:tc>
          <w:tcPr>
            <w:tcW w:w="2188" w:type="dxa"/>
            <w:tcBorders>
              <w:top w:val="single" w:color="000000" w:sz="4" w:space="0"/>
              <w:left w:val="single" w:color="000000" w:sz="4" w:space="0"/>
              <w:bottom w:val="single" w:color="000000" w:sz="4" w:space="0"/>
              <w:right w:val="single" w:color="000000" w:sz="4" w:space="0"/>
            </w:tcBorders>
            <w:vAlign w:val="center"/>
          </w:tcPr>
          <w:p w14:paraId="22B5FC49">
            <w:pPr>
              <w:widowControl/>
              <w:jc w:val="center"/>
              <w:rPr>
                <w:rFonts w:hint="eastAsia" w:eastAsia="仿宋_GB2312"/>
                <w:color w:val="000000"/>
                <w:sz w:val="22"/>
                <w:szCs w:val="22"/>
                <w:lang w:bidi="ar"/>
              </w:rPr>
            </w:pPr>
            <w:r>
              <w:rPr>
                <w:rFonts w:hint="eastAsia" w:eastAsia="仿宋_GB2312"/>
                <w:color w:val="000000"/>
                <w:sz w:val="22"/>
                <w:szCs w:val="22"/>
                <w:lang w:bidi="ar"/>
              </w:rPr>
              <w:t>牙科学 耐火包埋和代型材料</w:t>
            </w:r>
          </w:p>
        </w:tc>
        <w:tc>
          <w:tcPr>
            <w:tcW w:w="680" w:type="dxa"/>
            <w:tcBorders>
              <w:top w:val="single" w:color="000000" w:sz="4" w:space="0"/>
              <w:left w:val="single" w:color="000000" w:sz="4" w:space="0"/>
              <w:bottom w:val="single" w:color="000000" w:sz="4" w:space="0"/>
              <w:right w:val="single" w:color="000000" w:sz="4" w:space="0"/>
            </w:tcBorders>
            <w:vAlign w:val="center"/>
          </w:tcPr>
          <w:p w14:paraId="31C220EE">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302632DB">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2D02E709">
            <w:pPr>
              <w:widowControl/>
              <w:jc w:val="center"/>
              <w:rPr>
                <w:rFonts w:hint="eastAsia" w:eastAsia="仿宋_GB2312"/>
                <w:color w:val="000000"/>
                <w:sz w:val="22"/>
                <w:szCs w:val="22"/>
                <w:lang w:bidi="ar"/>
              </w:rPr>
            </w:pPr>
            <w:r>
              <w:rPr>
                <w:rFonts w:hint="eastAsia" w:eastAsia="仿宋_GB2312"/>
                <w:color w:val="000000"/>
                <w:sz w:val="22"/>
                <w:szCs w:val="22"/>
                <w:lang w:bidi="ar"/>
              </w:rPr>
              <w:t>YY/T 0463—2011</w:t>
            </w:r>
          </w:p>
        </w:tc>
        <w:tc>
          <w:tcPr>
            <w:tcW w:w="1654" w:type="dxa"/>
            <w:tcBorders>
              <w:top w:val="single" w:color="000000" w:sz="4" w:space="0"/>
              <w:left w:val="single" w:color="000000" w:sz="4" w:space="0"/>
              <w:bottom w:val="single" w:color="000000" w:sz="4" w:space="0"/>
              <w:right w:val="single" w:color="000000" w:sz="4" w:space="0"/>
            </w:tcBorders>
            <w:vAlign w:val="center"/>
          </w:tcPr>
          <w:p w14:paraId="675FCCDE">
            <w:pPr>
              <w:widowControl/>
              <w:jc w:val="center"/>
              <w:rPr>
                <w:rFonts w:hint="eastAsia" w:eastAsia="仿宋_GB2312"/>
                <w:color w:val="000000"/>
                <w:sz w:val="22"/>
                <w:szCs w:val="22"/>
                <w:lang w:bidi="ar"/>
              </w:rPr>
            </w:pPr>
            <w:r>
              <w:rPr>
                <w:rFonts w:hint="eastAsia" w:eastAsia="仿宋_GB2312"/>
                <w:color w:val="000000"/>
                <w:sz w:val="22"/>
                <w:szCs w:val="22"/>
                <w:lang w:bidi="ar"/>
              </w:rPr>
              <w:t>ISO 15912:2016</w:t>
            </w:r>
          </w:p>
        </w:tc>
        <w:tc>
          <w:tcPr>
            <w:tcW w:w="2722" w:type="dxa"/>
            <w:tcBorders>
              <w:top w:val="single" w:color="000000" w:sz="4" w:space="0"/>
              <w:left w:val="single" w:color="000000" w:sz="4" w:space="0"/>
              <w:bottom w:val="single" w:color="000000" w:sz="4" w:space="0"/>
              <w:right w:val="single" w:color="000000" w:sz="4" w:space="0"/>
            </w:tcBorders>
            <w:vAlign w:val="center"/>
          </w:tcPr>
          <w:p w14:paraId="5616412B">
            <w:pPr>
              <w:widowControl/>
              <w:jc w:val="center"/>
              <w:rPr>
                <w:rFonts w:hint="eastAsia" w:eastAsia="仿宋_GB2312"/>
                <w:color w:val="000000"/>
                <w:sz w:val="22"/>
                <w:szCs w:val="22"/>
                <w:lang w:bidi="ar"/>
              </w:rPr>
            </w:pPr>
            <w:r>
              <w:rPr>
                <w:rFonts w:hint="eastAsia" w:eastAsia="仿宋_GB2312"/>
                <w:color w:val="000000"/>
                <w:sz w:val="22"/>
                <w:szCs w:val="22"/>
                <w:lang w:bidi="ar"/>
              </w:rPr>
              <w:t>全国口腔材料和器械设备标准化技术委员会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2028786E">
            <w:pPr>
              <w:widowControl/>
              <w:jc w:val="center"/>
              <w:rPr>
                <w:rFonts w:hint="eastAsia" w:eastAsia="仿宋_GB2312"/>
                <w:color w:val="000000"/>
                <w:sz w:val="22"/>
                <w:szCs w:val="22"/>
                <w:lang w:bidi="ar"/>
              </w:rPr>
            </w:pPr>
            <w:r>
              <w:rPr>
                <w:rFonts w:hint="eastAsia" w:eastAsia="仿宋_GB2312"/>
                <w:color w:val="000000"/>
                <w:sz w:val="22"/>
                <w:szCs w:val="22"/>
                <w:lang w:bidi="ar"/>
              </w:rPr>
              <w:t>北京大学口腔医学院口腔医疗器械检验中心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2E4A9A3B">
            <w:pPr>
              <w:jc w:val="center"/>
              <w:rPr>
                <w:rFonts w:hint="eastAsia" w:eastAsia="仿宋_GB2312"/>
                <w:color w:val="000000"/>
                <w:sz w:val="22"/>
                <w:szCs w:val="22"/>
                <w:lang w:bidi="ar"/>
              </w:rPr>
            </w:pPr>
            <w:r>
              <w:rPr>
                <w:color w:val="000000"/>
                <w:sz w:val="22"/>
                <w:szCs w:val="22"/>
              </w:rPr>
              <w:t>N2024083-T-bd</w:t>
            </w:r>
          </w:p>
        </w:tc>
        <w:tc>
          <w:tcPr>
            <w:tcW w:w="938" w:type="dxa"/>
            <w:tcBorders>
              <w:top w:val="single" w:color="000000" w:sz="4" w:space="0"/>
              <w:left w:val="single" w:color="000000" w:sz="4" w:space="0"/>
              <w:bottom w:val="single" w:color="000000" w:sz="4" w:space="0"/>
              <w:right w:val="single" w:color="000000" w:sz="4" w:space="0"/>
            </w:tcBorders>
            <w:vAlign w:val="center"/>
          </w:tcPr>
          <w:p w14:paraId="6483B66F">
            <w:pPr>
              <w:widowControl/>
              <w:jc w:val="center"/>
              <w:rPr>
                <w:rFonts w:hint="eastAsia" w:eastAsia="仿宋_GB2312"/>
                <w:color w:val="000000"/>
                <w:sz w:val="22"/>
                <w:szCs w:val="22"/>
                <w:lang w:bidi="ar"/>
              </w:rPr>
            </w:pPr>
          </w:p>
        </w:tc>
      </w:tr>
      <w:tr w14:paraId="71D05265">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E6E22FF">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76</w:t>
            </w:r>
          </w:p>
        </w:tc>
        <w:tc>
          <w:tcPr>
            <w:tcW w:w="2188" w:type="dxa"/>
            <w:tcBorders>
              <w:top w:val="single" w:color="000000" w:sz="4" w:space="0"/>
              <w:left w:val="single" w:color="000000" w:sz="4" w:space="0"/>
              <w:bottom w:val="single" w:color="000000" w:sz="4" w:space="0"/>
              <w:right w:val="single" w:color="000000" w:sz="4" w:space="0"/>
            </w:tcBorders>
            <w:vAlign w:val="center"/>
          </w:tcPr>
          <w:p w14:paraId="77A302DF">
            <w:pPr>
              <w:widowControl/>
              <w:jc w:val="center"/>
              <w:rPr>
                <w:rFonts w:hint="eastAsia" w:eastAsia="仿宋_GB2312"/>
                <w:color w:val="000000"/>
                <w:sz w:val="22"/>
                <w:szCs w:val="22"/>
                <w:lang w:bidi="ar"/>
              </w:rPr>
            </w:pPr>
            <w:r>
              <w:rPr>
                <w:rFonts w:hint="eastAsia" w:eastAsia="仿宋_GB2312"/>
                <w:color w:val="000000"/>
                <w:sz w:val="22"/>
                <w:szCs w:val="22"/>
                <w:lang w:bidi="ar"/>
              </w:rPr>
              <w:t>牙科学 弹性体印模和咬合记录材料</w:t>
            </w:r>
          </w:p>
        </w:tc>
        <w:tc>
          <w:tcPr>
            <w:tcW w:w="680" w:type="dxa"/>
            <w:tcBorders>
              <w:top w:val="single" w:color="000000" w:sz="4" w:space="0"/>
              <w:left w:val="single" w:color="000000" w:sz="4" w:space="0"/>
              <w:bottom w:val="single" w:color="000000" w:sz="4" w:space="0"/>
              <w:right w:val="single" w:color="000000" w:sz="4" w:space="0"/>
            </w:tcBorders>
            <w:vAlign w:val="center"/>
          </w:tcPr>
          <w:p w14:paraId="3EDA4465">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701986CE">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0E607C2E">
            <w:pPr>
              <w:widowControl/>
              <w:jc w:val="center"/>
              <w:rPr>
                <w:rFonts w:hint="eastAsia" w:eastAsia="仿宋_GB2312"/>
                <w:color w:val="000000"/>
                <w:sz w:val="22"/>
                <w:szCs w:val="22"/>
                <w:lang w:bidi="ar"/>
              </w:rPr>
            </w:pPr>
            <w:r>
              <w:rPr>
                <w:rFonts w:hint="eastAsia" w:eastAsia="仿宋_GB2312"/>
                <w:color w:val="000000"/>
                <w:sz w:val="22"/>
                <w:szCs w:val="22"/>
                <w:lang w:bidi="ar"/>
              </w:rPr>
              <w:t>YY/T 0493—2022</w:t>
            </w:r>
          </w:p>
        </w:tc>
        <w:tc>
          <w:tcPr>
            <w:tcW w:w="1654" w:type="dxa"/>
            <w:tcBorders>
              <w:top w:val="single" w:color="000000" w:sz="4" w:space="0"/>
              <w:left w:val="single" w:color="000000" w:sz="4" w:space="0"/>
              <w:bottom w:val="single" w:color="000000" w:sz="4" w:space="0"/>
              <w:right w:val="single" w:color="000000" w:sz="4" w:space="0"/>
            </w:tcBorders>
            <w:vAlign w:val="center"/>
          </w:tcPr>
          <w:p w14:paraId="39FCFD91">
            <w:pPr>
              <w:widowControl/>
              <w:jc w:val="center"/>
              <w:rPr>
                <w:rFonts w:hint="eastAsia" w:eastAsia="仿宋_GB2312"/>
                <w:color w:val="000000"/>
                <w:sz w:val="22"/>
                <w:szCs w:val="22"/>
                <w:lang w:bidi="ar"/>
              </w:rPr>
            </w:pPr>
            <w:r>
              <w:rPr>
                <w:rFonts w:hint="eastAsia" w:eastAsia="仿宋_GB2312"/>
                <w:color w:val="000000"/>
                <w:sz w:val="22"/>
                <w:szCs w:val="22"/>
                <w:lang w:bidi="ar"/>
              </w:rPr>
              <w:t>ISO 4823:2021</w:t>
            </w:r>
          </w:p>
        </w:tc>
        <w:tc>
          <w:tcPr>
            <w:tcW w:w="2722" w:type="dxa"/>
            <w:tcBorders>
              <w:top w:val="single" w:color="000000" w:sz="4" w:space="0"/>
              <w:left w:val="single" w:color="000000" w:sz="4" w:space="0"/>
              <w:bottom w:val="single" w:color="000000" w:sz="4" w:space="0"/>
              <w:right w:val="single" w:color="000000" w:sz="4" w:space="0"/>
            </w:tcBorders>
            <w:vAlign w:val="center"/>
          </w:tcPr>
          <w:p w14:paraId="46B02C0F">
            <w:pPr>
              <w:widowControl/>
              <w:jc w:val="center"/>
              <w:rPr>
                <w:rFonts w:hint="eastAsia" w:eastAsia="仿宋_GB2312"/>
                <w:color w:val="000000"/>
                <w:sz w:val="22"/>
                <w:szCs w:val="22"/>
                <w:lang w:bidi="ar"/>
              </w:rPr>
            </w:pPr>
            <w:r>
              <w:rPr>
                <w:rFonts w:hint="eastAsia" w:eastAsia="仿宋_GB2312"/>
                <w:color w:val="000000"/>
                <w:sz w:val="22"/>
                <w:szCs w:val="22"/>
                <w:lang w:bidi="ar"/>
              </w:rPr>
              <w:t>全国口腔材料和器械设备标准化技术委员会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75E890EB">
            <w:pPr>
              <w:widowControl/>
              <w:jc w:val="center"/>
              <w:rPr>
                <w:rFonts w:hint="eastAsia" w:eastAsia="仿宋_GB2312"/>
                <w:color w:val="000000"/>
                <w:sz w:val="22"/>
                <w:szCs w:val="22"/>
                <w:lang w:bidi="ar"/>
              </w:rPr>
            </w:pPr>
            <w:r>
              <w:rPr>
                <w:rFonts w:hint="eastAsia" w:eastAsia="仿宋_GB2312"/>
                <w:color w:val="000000"/>
                <w:sz w:val="22"/>
                <w:szCs w:val="22"/>
                <w:lang w:bidi="ar"/>
              </w:rPr>
              <w:t>北京大学口腔医学院口腔医疗器械检验中心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7C884E77">
            <w:pPr>
              <w:jc w:val="center"/>
              <w:rPr>
                <w:rFonts w:hint="eastAsia" w:eastAsia="仿宋_GB2312"/>
                <w:color w:val="000000"/>
                <w:sz w:val="22"/>
                <w:szCs w:val="22"/>
                <w:lang w:bidi="ar"/>
              </w:rPr>
            </w:pPr>
            <w:r>
              <w:rPr>
                <w:color w:val="000000"/>
                <w:sz w:val="22"/>
                <w:szCs w:val="22"/>
              </w:rPr>
              <w:t>N2024084-T-bd</w:t>
            </w:r>
          </w:p>
        </w:tc>
        <w:tc>
          <w:tcPr>
            <w:tcW w:w="938" w:type="dxa"/>
            <w:tcBorders>
              <w:top w:val="single" w:color="000000" w:sz="4" w:space="0"/>
              <w:left w:val="single" w:color="000000" w:sz="4" w:space="0"/>
              <w:bottom w:val="single" w:color="000000" w:sz="4" w:space="0"/>
              <w:right w:val="single" w:color="000000" w:sz="4" w:space="0"/>
            </w:tcBorders>
            <w:vAlign w:val="center"/>
          </w:tcPr>
          <w:p w14:paraId="4046EEEE">
            <w:pPr>
              <w:widowControl/>
              <w:jc w:val="center"/>
              <w:rPr>
                <w:rFonts w:hint="eastAsia" w:eastAsia="仿宋_GB2312"/>
                <w:color w:val="000000"/>
                <w:sz w:val="22"/>
                <w:szCs w:val="22"/>
                <w:lang w:bidi="ar"/>
              </w:rPr>
            </w:pPr>
          </w:p>
        </w:tc>
      </w:tr>
      <w:tr w14:paraId="08B945AC">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90F64FA">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77</w:t>
            </w:r>
          </w:p>
        </w:tc>
        <w:tc>
          <w:tcPr>
            <w:tcW w:w="2188" w:type="dxa"/>
            <w:tcBorders>
              <w:top w:val="single" w:color="000000" w:sz="4" w:space="0"/>
              <w:left w:val="single" w:color="000000" w:sz="4" w:space="0"/>
              <w:bottom w:val="single" w:color="000000" w:sz="4" w:space="0"/>
              <w:right w:val="single" w:color="000000" w:sz="4" w:space="0"/>
            </w:tcBorders>
            <w:vAlign w:val="center"/>
          </w:tcPr>
          <w:p w14:paraId="0BB1F16E">
            <w:pPr>
              <w:widowControl/>
              <w:jc w:val="center"/>
              <w:rPr>
                <w:rFonts w:hint="eastAsia" w:eastAsia="仿宋_GB2312"/>
                <w:color w:val="000000"/>
                <w:sz w:val="22"/>
                <w:szCs w:val="22"/>
                <w:lang w:bidi="ar"/>
              </w:rPr>
            </w:pPr>
            <w:r>
              <w:rPr>
                <w:rFonts w:hint="eastAsia" w:eastAsia="仿宋_GB2312"/>
                <w:color w:val="000000"/>
                <w:sz w:val="22"/>
                <w:szCs w:val="22"/>
                <w:lang w:bidi="ar"/>
              </w:rPr>
              <w:t>牙科学 水胶体印模材料</w:t>
            </w:r>
          </w:p>
        </w:tc>
        <w:tc>
          <w:tcPr>
            <w:tcW w:w="680" w:type="dxa"/>
            <w:tcBorders>
              <w:top w:val="single" w:color="000000" w:sz="4" w:space="0"/>
              <w:left w:val="single" w:color="000000" w:sz="4" w:space="0"/>
              <w:bottom w:val="single" w:color="000000" w:sz="4" w:space="0"/>
              <w:right w:val="single" w:color="000000" w:sz="4" w:space="0"/>
            </w:tcBorders>
            <w:vAlign w:val="center"/>
          </w:tcPr>
          <w:p w14:paraId="573BE4BE">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43700574">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0FDF0B17">
            <w:pPr>
              <w:widowControl/>
              <w:jc w:val="center"/>
              <w:rPr>
                <w:rFonts w:hint="eastAsia" w:eastAsia="仿宋_GB2312"/>
                <w:color w:val="000000"/>
                <w:sz w:val="22"/>
                <w:szCs w:val="22"/>
                <w:lang w:bidi="ar"/>
              </w:rPr>
            </w:pPr>
            <w:r>
              <w:rPr>
                <w:rFonts w:hint="eastAsia" w:eastAsia="仿宋_GB2312"/>
                <w:color w:val="000000"/>
                <w:sz w:val="22"/>
                <w:szCs w:val="22"/>
                <w:lang w:bidi="ar"/>
              </w:rPr>
              <w:t>YY/T 1027—2018</w:t>
            </w:r>
          </w:p>
        </w:tc>
        <w:tc>
          <w:tcPr>
            <w:tcW w:w="1654" w:type="dxa"/>
            <w:tcBorders>
              <w:top w:val="single" w:color="000000" w:sz="4" w:space="0"/>
              <w:left w:val="single" w:color="000000" w:sz="4" w:space="0"/>
              <w:bottom w:val="single" w:color="000000" w:sz="4" w:space="0"/>
              <w:right w:val="single" w:color="000000" w:sz="4" w:space="0"/>
            </w:tcBorders>
            <w:vAlign w:val="center"/>
          </w:tcPr>
          <w:p w14:paraId="0FC19846">
            <w:pPr>
              <w:widowControl/>
              <w:jc w:val="center"/>
              <w:rPr>
                <w:rFonts w:hint="eastAsia" w:eastAsia="仿宋_GB2312"/>
                <w:color w:val="000000"/>
                <w:sz w:val="22"/>
                <w:szCs w:val="22"/>
                <w:lang w:bidi="ar"/>
              </w:rPr>
            </w:pPr>
            <w:r>
              <w:rPr>
                <w:rFonts w:hint="eastAsia" w:eastAsia="仿宋_GB2312"/>
                <w:color w:val="000000"/>
                <w:sz w:val="22"/>
                <w:szCs w:val="22"/>
                <w:lang w:bidi="ar"/>
              </w:rPr>
              <w:t>ISO 21563:2021</w:t>
            </w:r>
          </w:p>
        </w:tc>
        <w:tc>
          <w:tcPr>
            <w:tcW w:w="2722" w:type="dxa"/>
            <w:tcBorders>
              <w:top w:val="single" w:color="000000" w:sz="4" w:space="0"/>
              <w:left w:val="single" w:color="000000" w:sz="4" w:space="0"/>
              <w:bottom w:val="single" w:color="000000" w:sz="4" w:space="0"/>
              <w:right w:val="single" w:color="000000" w:sz="4" w:space="0"/>
            </w:tcBorders>
            <w:vAlign w:val="center"/>
          </w:tcPr>
          <w:p w14:paraId="41BDB0A2">
            <w:pPr>
              <w:widowControl/>
              <w:jc w:val="center"/>
              <w:rPr>
                <w:rFonts w:hint="eastAsia" w:eastAsia="仿宋_GB2312"/>
                <w:color w:val="000000"/>
                <w:sz w:val="22"/>
                <w:szCs w:val="22"/>
                <w:lang w:bidi="ar"/>
              </w:rPr>
            </w:pPr>
            <w:r>
              <w:rPr>
                <w:rFonts w:hint="eastAsia" w:eastAsia="仿宋_GB2312"/>
                <w:color w:val="000000"/>
                <w:sz w:val="22"/>
                <w:szCs w:val="22"/>
                <w:lang w:bidi="ar"/>
              </w:rPr>
              <w:t>全国口腔材料和器械设备标准化技术委员会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746961F3">
            <w:pPr>
              <w:widowControl/>
              <w:jc w:val="center"/>
              <w:rPr>
                <w:rFonts w:hint="eastAsia" w:eastAsia="仿宋_GB2312"/>
                <w:color w:val="000000"/>
                <w:sz w:val="22"/>
                <w:szCs w:val="22"/>
                <w:lang w:bidi="ar"/>
              </w:rPr>
            </w:pPr>
            <w:r>
              <w:rPr>
                <w:rFonts w:hint="eastAsia" w:eastAsia="仿宋_GB2312"/>
                <w:color w:val="000000"/>
                <w:sz w:val="22"/>
                <w:szCs w:val="22"/>
                <w:lang w:bidi="ar"/>
              </w:rPr>
              <w:t>北京大学口腔医学院口腔医疗器械检验中心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444D136A">
            <w:pPr>
              <w:jc w:val="center"/>
              <w:rPr>
                <w:rFonts w:hint="eastAsia" w:eastAsia="仿宋_GB2312"/>
                <w:color w:val="000000"/>
                <w:sz w:val="22"/>
                <w:szCs w:val="22"/>
                <w:lang w:bidi="ar"/>
              </w:rPr>
            </w:pPr>
            <w:r>
              <w:rPr>
                <w:color w:val="000000"/>
                <w:sz w:val="22"/>
                <w:szCs w:val="22"/>
              </w:rPr>
              <w:t>N2024085-T-bd</w:t>
            </w:r>
          </w:p>
        </w:tc>
        <w:tc>
          <w:tcPr>
            <w:tcW w:w="938" w:type="dxa"/>
            <w:tcBorders>
              <w:top w:val="single" w:color="000000" w:sz="4" w:space="0"/>
              <w:left w:val="single" w:color="000000" w:sz="4" w:space="0"/>
              <w:bottom w:val="single" w:color="000000" w:sz="4" w:space="0"/>
              <w:right w:val="single" w:color="000000" w:sz="4" w:space="0"/>
            </w:tcBorders>
            <w:vAlign w:val="center"/>
          </w:tcPr>
          <w:p w14:paraId="2FBC6E90">
            <w:pPr>
              <w:widowControl/>
              <w:jc w:val="center"/>
              <w:rPr>
                <w:rFonts w:hint="eastAsia" w:eastAsia="仿宋_GB2312"/>
                <w:color w:val="000000"/>
                <w:sz w:val="22"/>
                <w:szCs w:val="22"/>
                <w:lang w:bidi="ar"/>
              </w:rPr>
            </w:pPr>
          </w:p>
        </w:tc>
      </w:tr>
      <w:tr w14:paraId="0C37C251">
        <w:tblPrEx>
          <w:tblCellMar>
            <w:top w:w="0" w:type="dxa"/>
            <w:left w:w="108" w:type="dxa"/>
            <w:bottom w:w="0" w:type="dxa"/>
            <w:right w:w="108" w:type="dxa"/>
          </w:tblCellMar>
        </w:tblPrEx>
        <w:trPr>
          <w:cantSplit/>
          <w:trHeight w:val="1109"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9F7D50A">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78</w:t>
            </w:r>
          </w:p>
        </w:tc>
        <w:tc>
          <w:tcPr>
            <w:tcW w:w="2188" w:type="dxa"/>
            <w:tcBorders>
              <w:top w:val="single" w:color="000000" w:sz="4" w:space="0"/>
              <w:left w:val="single" w:color="000000" w:sz="4" w:space="0"/>
              <w:bottom w:val="single" w:color="000000" w:sz="4" w:space="0"/>
              <w:right w:val="single" w:color="000000" w:sz="4" w:space="0"/>
            </w:tcBorders>
            <w:vAlign w:val="center"/>
          </w:tcPr>
          <w:p w14:paraId="5CEAE999">
            <w:pPr>
              <w:widowControl/>
              <w:jc w:val="center"/>
              <w:rPr>
                <w:rFonts w:hint="eastAsia" w:eastAsia="仿宋_GB2312"/>
                <w:color w:val="000000"/>
                <w:sz w:val="22"/>
                <w:szCs w:val="22"/>
                <w:lang w:bidi="ar"/>
              </w:rPr>
            </w:pPr>
            <w:r>
              <w:rPr>
                <w:rFonts w:hint="eastAsia" w:eastAsia="仿宋_GB2312"/>
                <w:color w:val="000000"/>
                <w:sz w:val="22"/>
                <w:szCs w:val="22"/>
                <w:lang w:bidi="ar"/>
              </w:rPr>
              <w:t>牙科学 可切削瓷块</w:t>
            </w:r>
          </w:p>
        </w:tc>
        <w:tc>
          <w:tcPr>
            <w:tcW w:w="680" w:type="dxa"/>
            <w:tcBorders>
              <w:top w:val="single" w:color="000000" w:sz="4" w:space="0"/>
              <w:left w:val="single" w:color="000000" w:sz="4" w:space="0"/>
              <w:bottom w:val="single" w:color="000000" w:sz="4" w:space="0"/>
              <w:right w:val="single" w:color="000000" w:sz="4" w:space="0"/>
            </w:tcBorders>
            <w:vAlign w:val="center"/>
          </w:tcPr>
          <w:p w14:paraId="75258AA8">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780FB0D9">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7F7100A8">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0F76FE6C">
            <w:pPr>
              <w:widowControl/>
              <w:jc w:val="center"/>
              <w:rPr>
                <w:rFonts w:hint="eastAsia" w:eastAsia="仿宋_GB2312"/>
                <w:color w:val="000000"/>
                <w:sz w:val="22"/>
                <w:szCs w:val="22"/>
                <w:lang w:bidi="ar"/>
              </w:rPr>
            </w:pPr>
            <w:r>
              <w:rPr>
                <w:rFonts w:hint="eastAsia" w:eastAsia="仿宋_GB2312"/>
                <w:color w:val="000000"/>
                <w:sz w:val="22"/>
                <w:szCs w:val="22"/>
                <w:lang w:bidi="ar"/>
              </w:rPr>
              <w:t>ISO 18675:2022</w:t>
            </w:r>
          </w:p>
        </w:tc>
        <w:tc>
          <w:tcPr>
            <w:tcW w:w="2722" w:type="dxa"/>
            <w:tcBorders>
              <w:top w:val="single" w:color="000000" w:sz="4" w:space="0"/>
              <w:left w:val="single" w:color="000000" w:sz="4" w:space="0"/>
              <w:bottom w:val="single" w:color="000000" w:sz="4" w:space="0"/>
              <w:right w:val="single" w:color="000000" w:sz="4" w:space="0"/>
            </w:tcBorders>
            <w:vAlign w:val="center"/>
          </w:tcPr>
          <w:p w14:paraId="0FA66DF1">
            <w:pPr>
              <w:widowControl/>
              <w:jc w:val="center"/>
              <w:rPr>
                <w:rFonts w:hint="eastAsia" w:eastAsia="仿宋_GB2312"/>
                <w:color w:val="000000"/>
                <w:sz w:val="22"/>
                <w:szCs w:val="22"/>
                <w:lang w:bidi="ar"/>
              </w:rPr>
            </w:pPr>
            <w:r>
              <w:rPr>
                <w:rFonts w:hint="eastAsia" w:eastAsia="仿宋_GB2312"/>
                <w:color w:val="000000"/>
                <w:sz w:val="22"/>
                <w:szCs w:val="22"/>
                <w:lang w:bidi="ar"/>
              </w:rPr>
              <w:t>口腔数字化医疗器械标准化技术归口单位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5009C079">
            <w:pPr>
              <w:widowControl/>
              <w:jc w:val="center"/>
              <w:rPr>
                <w:rFonts w:hint="eastAsia" w:eastAsia="仿宋_GB2312"/>
                <w:color w:val="000000"/>
                <w:sz w:val="22"/>
                <w:szCs w:val="22"/>
                <w:lang w:bidi="ar"/>
              </w:rPr>
            </w:pPr>
            <w:r>
              <w:rPr>
                <w:rFonts w:hint="eastAsia" w:eastAsia="仿宋_GB2312"/>
                <w:color w:val="000000"/>
                <w:sz w:val="22"/>
                <w:szCs w:val="22"/>
                <w:lang w:bidi="ar"/>
              </w:rPr>
              <w:t>北京大学口腔医学院口腔医疗器械检验中心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122079BA">
            <w:pPr>
              <w:jc w:val="center"/>
              <w:rPr>
                <w:rFonts w:hint="eastAsia" w:eastAsia="仿宋_GB2312"/>
                <w:color w:val="000000"/>
                <w:sz w:val="22"/>
                <w:szCs w:val="22"/>
                <w:lang w:bidi="ar"/>
              </w:rPr>
            </w:pPr>
            <w:r>
              <w:rPr>
                <w:color w:val="000000"/>
                <w:sz w:val="22"/>
                <w:szCs w:val="22"/>
              </w:rPr>
              <w:t>N2024086-T-bd</w:t>
            </w:r>
          </w:p>
        </w:tc>
        <w:tc>
          <w:tcPr>
            <w:tcW w:w="938" w:type="dxa"/>
            <w:tcBorders>
              <w:top w:val="single" w:color="000000" w:sz="4" w:space="0"/>
              <w:left w:val="single" w:color="000000" w:sz="4" w:space="0"/>
              <w:bottom w:val="single" w:color="000000" w:sz="4" w:space="0"/>
              <w:right w:val="single" w:color="000000" w:sz="4" w:space="0"/>
            </w:tcBorders>
            <w:vAlign w:val="center"/>
          </w:tcPr>
          <w:p w14:paraId="72B9A465">
            <w:pPr>
              <w:widowControl/>
              <w:jc w:val="center"/>
              <w:rPr>
                <w:rFonts w:hint="eastAsia" w:eastAsia="仿宋_GB2312"/>
                <w:color w:val="000000"/>
                <w:sz w:val="22"/>
                <w:szCs w:val="22"/>
                <w:lang w:bidi="ar"/>
              </w:rPr>
            </w:pPr>
          </w:p>
        </w:tc>
      </w:tr>
      <w:tr w14:paraId="5FC3C3C2">
        <w:tblPrEx>
          <w:tblCellMar>
            <w:top w:w="0" w:type="dxa"/>
            <w:left w:w="108" w:type="dxa"/>
            <w:bottom w:w="0" w:type="dxa"/>
            <w:right w:w="108" w:type="dxa"/>
          </w:tblCellMar>
        </w:tblPrEx>
        <w:trPr>
          <w:cantSplit/>
          <w:trHeight w:val="1126"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9A7D191">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79</w:t>
            </w:r>
          </w:p>
        </w:tc>
        <w:tc>
          <w:tcPr>
            <w:tcW w:w="2188" w:type="dxa"/>
            <w:tcBorders>
              <w:top w:val="single" w:color="000000" w:sz="4" w:space="0"/>
              <w:left w:val="single" w:color="000000" w:sz="4" w:space="0"/>
              <w:bottom w:val="single" w:color="000000" w:sz="4" w:space="0"/>
              <w:right w:val="single" w:color="000000" w:sz="4" w:space="0"/>
            </w:tcBorders>
            <w:vAlign w:val="center"/>
          </w:tcPr>
          <w:p w14:paraId="6A2C73E1">
            <w:pPr>
              <w:widowControl/>
              <w:jc w:val="center"/>
              <w:rPr>
                <w:rFonts w:hint="eastAsia" w:eastAsia="仿宋_GB2312"/>
                <w:color w:val="000000"/>
                <w:sz w:val="22"/>
                <w:szCs w:val="22"/>
                <w:lang w:bidi="ar"/>
              </w:rPr>
            </w:pPr>
            <w:r>
              <w:rPr>
                <w:rFonts w:hint="eastAsia" w:eastAsia="仿宋_GB2312"/>
                <w:color w:val="000000"/>
                <w:sz w:val="22"/>
                <w:szCs w:val="22"/>
                <w:lang w:bidi="ar"/>
              </w:rPr>
              <w:t>医疗器械软件 GB/T 42062应用于医疗器械软件的指南</w:t>
            </w:r>
          </w:p>
        </w:tc>
        <w:tc>
          <w:tcPr>
            <w:tcW w:w="680" w:type="dxa"/>
            <w:tcBorders>
              <w:top w:val="single" w:color="000000" w:sz="4" w:space="0"/>
              <w:left w:val="single" w:color="000000" w:sz="4" w:space="0"/>
              <w:bottom w:val="single" w:color="000000" w:sz="4" w:space="0"/>
              <w:right w:val="single" w:color="000000" w:sz="4" w:space="0"/>
            </w:tcBorders>
            <w:vAlign w:val="center"/>
          </w:tcPr>
          <w:p w14:paraId="4AD772C9">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2FF5EB38">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2D4A3F60">
            <w:pPr>
              <w:widowControl/>
              <w:jc w:val="center"/>
              <w:rPr>
                <w:rFonts w:hint="eastAsia" w:eastAsia="仿宋_GB2312"/>
                <w:color w:val="000000"/>
                <w:sz w:val="22"/>
                <w:szCs w:val="22"/>
                <w:lang w:bidi="ar"/>
              </w:rPr>
            </w:pPr>
            <w:r>
              <w:rPr>
                <w:rFonts w:hint="eastAsia" w:eastAsia="仿宋_GB2312"/>
                <w:color w:val="000000"/>
                <w:sz w:val="22"/>
                <w:szCs w:val="22"/>
                <w:lang w:bidi="ar"/>
              </w:rPr>
              <w:t>YY/T 1406.1—2016</w:t>
            </w:r>
          </w:p>
        </w:tc>
        <w:tc>
          <w:tcPr>
            <w:tcW w:w="1654" w:type="dxa"/>
            <w:tcBorders>
              <w:top w:val="single" w:color="000000" w:sz="4" w:space="0"/>
              <w:left w:val="single" w:color="000000" w:sz="4" w:space="0"/>
              <w:bottom w:val="single" w:color="000000" w:sz="4" w:space="0"/>
              <w:right w:val="single" w:color="000000" w:sz="4" w:space="0"/>
            </w:tcBorders>
            <w:vAlign w:val="center"/>
          </w:tcPr>
          <w:p w14:paraId="1CDFA84A">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0DA1CF75">
            <w:pPr>
              <w:widowControl/>
              <w:jc w:val="center"/>
              <w:rPr>
                <w:rFonts w:hint="eastAsia" w:eastAsia="仿宋_GB2312"/>
                <w:color w:val="000000"/>
                <w:sz w:val="22"/>
                <w:szCs w:val="22"/>
                <w:lang w:bidi="ar"/>
              </w:rPr>
            </w:pPr>
            <w:r>
              <w:rPr>
                <w:rFonts w:hint="eastAsia" w:eastAsia="仿宋_GB2312"/>
                <w:color w:val="000000"/>
                <w:sz w:val="22"/>
                <w:szCs w:val="22"/>
                <w:lang w:bidi="ar"/>
              </w:rPr>
              <w:t>全国医疗器械质量管理和通用要求标准化技术委员会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64B68C3F">
            <w:pPr>
              <w:widowControl/>
              <w:jc w:val="center"/>
              <w:rPr>
                <w:rFonts w:hint="eastAsia" w:eastAsia="仿宋_GB2312"/>
                <w:color w:val="000000"/>
                <w:sz w:val="22"/>
                <w:szCs w:val="22"/>
                <w:lang w:bidi="ar"/>
              </w:rPr>
            </w:pPr>
            <w:r>
              <w:rPr>
                <w:rFonts w:hint="eastAsia" w:eastAsia="仿宋_GB2312"/>
                <w:color w:val="000000"/>
                <w:sz w:val="22"/>
                <w:szCs w:val="22"/>
                <w:lang w:bidi="ar"/>
              </w:rPr>
              <w:t>北京国医械华光认证有限公司</w:t>
            </w:r>
          </w:p>
        </w:tc>
        <w:tc>
          <w:tcPr>
            <w:tcW w:w="1796" w:type="dxa"/>
            <w:tcBorders>
              <w:top w:val="single" w:color="000000" w:sz="4" w:space="0"/>
              <w:left w:val="single" w:color="000000" w:sz="4" w:space="0"/>
              <w:bottom w:val="single" w:color="000000" w:sz="4" w:space="0"/>
              <w:right w:val="single" w:color="000000" w:sz="4" w:space="0"/>
            </w:tcBorders>
            <w:vAlign w:val="center"/>
          </w:tcPr>
          <w:p w14:paraId="57EB94FA">
            <w:pPr>
              <w:jc w:val="center"/>
              <w:rPr>
                <w:rFonts w:hint="eastAsia" w:eastAsia="仿宋_GB2312"/>
                <w:color w:val="000000"/>
                <w:sz w:val="22"/>
                <w:szCs w:val="22"/>
                <w:lang w:bidi="ar"/>
              </w:rPr>
            </w:pPr>
            <w:r>
              <w:rPr>
                <w:rFonts w:hint="eastAsia"/>
                <w:color w:val="000000"/>
                <w:sz w:val="22"/>
                <w:szCs w:val="22"/>
              </w:rPr>
              <w:t>G</w:t>
            </w:r>
            <w:r>
              <w:rPr>
                <w:color w:val="000000"/>
                <w:sz w:val="22"/>
                <w:szCs w:val="22"/>
              </w:rPr>
              <w:t>2024087-T-hg</w:t>
            </w:r>
          </w:p>
        </w:tc>
        <w:tc>
          <w:tcPr>
            <w:tcW w:w="938" w:type="dxa"/>
            <w:tcBorders>
              <w:top w:val="single" w:color="000000" w:sz="4" w:space="0"/>
              <w:left w:val="single" w:color="000000" w:sz="4" w:space="0"/>
              <w:bottom w:val="single" w:color="000000" w:sz="4" w:space="0"/>
              <w:right w:val="single" w:color="000000" w:sz="4" w:space="0"/>
            </w:tcBorders>
            <w:vAlign w:val="center"/>
          </w:tcPr>
          <w:p w14:paraId="11DAF7DB">
            <w:pPr>
              <w:widowControl/>
              <w:jc w:val="center"/>
              <w:rPr>
                <w:rFonts w:hint="eastAsia" w:eastAsia="仿宋_GB2312"/>
                <w:color w:val="000000"/>
                <w:sz w:val="22"/>
                <w:szCs w:val="22"/>
                <w:lang w:bidi="ar"/>
              </w:rPr>
            </w:pPr>
          </w:p>
        </w:tc>
      </w:tr>
      <w:tr w14:paraId="28E5026A">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7AF50A2">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80</w:t>
            </w:r>
          </w:p>
        </w:tc>
        <w:tc>
          <w:tcPr>
            <w:tcW w:w="2188" w:type="dxa"/>
            <w:tcBorders>
              <w:top w:val="single" w:color="000000" w:sz="4" w:space="0"/>
              <w:left w:val="single" w:color="000000" w:sz="4" w:space="0"/>
              <w:bottom w:val="single" w:color="000000" w:sz="4" w:space="0"/>
              <w:right w:val="single" w:color="000000" w:sz="4" w:space="0"/>
            </w:tcBorders>
            <w:vAlign w:val="center"/>
          </w:tcPr>
          <w:p w14:paraId="6744B41E">
            <w:pPr>
              <w:widowControl/>
              <w:jc w:val="center"/>
              <w:rPr>
                <w:rFonts w:hint="eastAsia" w:eastAsia="仿宋_GB2312"/>
                <w:color w:val="000000"/>
                <w:sz w:val="22"/>
                <w:szCs w:val="22"/>
                <w:lang w:bidi="ar"/>
              </w:rPr>
            </w:pPr>
            <w:r>
              <w:rPr>
                <w:rFonts w:hint="eastAsia" w:eastAsia="仿宋_GB2312"/>
                <w:color w:val="000000"/>
                <w:sz w:val="22"/>
                <w:szCs w:val="22"/>
                <w:lang w:bidi="ar"/>
              </w:rPr>
              <w:t>耳声发射测量设备电声特性的试验方法</w:t>
            </w:r>
          </w:p>
        </w:tc>
        <w:tc>
          <w:tcPr>
            <w:tcW w:w="680" w:type="dxa"/>
            <w:tcBorders>
              <w:top w:val="single" w:color="000000" w:sz="4" w:space="0"/>
              <w:left w:val="single" w:color="000000" w:sz="4" w:space="0"/>
              <w:bottom w:val="single" w:color="000000" w:sz="4" w:space="0"/>
              <w:right w:val="single" w:color="000000" w:sz="4" w:space="0"/>
            </w:tcBorders>
            <w:vAlign w:val="center"/>
          </w:tcPr>
          <w:p w14:paraId="4EBAABD2">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0E92AA2B">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2B1B9A86">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4CB05214">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4C402AA1">
            <w:pPr>
              <w:widowControl/>
              <w:jc w:val="center"/>
              <w:rPr>
                <w:rFonts w:hint="eastAsia" w:eastAsia="仿宋_GB2312"/>
                <w:color w:val="000000"/>
                <w:sz w:val="22"/>
                <w:szCs w:val="22"/>
                <w:lang w:bidi="ar"/>
              </w:rPr>
            </w:pPr>
            <w:r>
              <w:rPr>
                <w:rFonts w:hint="eastAsia" w:eastAsia="仿宋_GB2312"/>
                <w:color w:val="000000"/>
                <w:sz w:val="22"/>
                <w:szCs w:val="22"/>
                <w:lang w:bidi="ar"/>
              </w:rPr>
              <w:t>医用电声设备医疗器械标准化技术归口单位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16A29742">
            <w:pPr>
              <w:widowControl/>
              <w:jc w:val="center"/>
              <w:rPr>
                <w:rFonts w:hint="eastAsia" w:eastAsia="仿宋_GB2312"/>
                <w:color w:val="000000"/>
                <w:sz w:val="22"/>
                <w:szCs w:val="22"/>
                <w:lang w:bidi="ar"/>
              </w:rPr>
            </w:pPr>
            <w:r>
              <w:rPr>
                <w:rFonts w:hint="eastAsia" w:eastAsia="仿宋_GB2312"/>
                <w:color w:val="000000"/>
                <w:sz w:val="22"/>
                <w:szCs w:val="22"/>
                <w:lang w:bidi="ar"/>
              </w:rPr>
              <w:t>江苏省医疗器械检验所</w:t>
            </w:r>
          </w:p>
        </w:tc>
        <w:tc>
          <w:tcPr>
            <w:tcW w:w="1796" w:type="dxa"/>
            <w:tcBorders>
              <w:top w:val="single" w:color="000000" w:sz="4" w:space="0"/>
              <w:left w:val="single" w:color="000000" w:sz="4" w:space="0"/>
              <w:bottom w:val="single" w:color="000000" w:sz="4" w:space="0"/>
              <w:right w:val="single" w:color="000000" w:sz="4" w:space="0"/>
            </w:tcBorders>
            <w:vAlign w:val="center"/>
          </w:tcPr>
          <w:p w14:paraId="33AC764A">
            <w:pPr>
              <w:jc w:val="center"/>
              <w:rPr>
                <w:color w:val="000000"/>
                <w:sz w:val="22"/>
                <w:szCs w:val="22"/>
                <w:lang w:bidi="ar"/>
              </w:rPr>
            </w:pPr>
            <w:r>
              <w:rPr>
                <w:color w:val="000000"/>
                <w:sz w:val="22"/>
                <w:szCs w:val="22"/>
              </w:rPr>
              <w:t>A2024088-T-</w:t>
            </w:r>
            <w:r>
              <w:rPr>
                <w:rFonts w:hint="eastAsia"/>
                <w:color w:val="000000"/>
                <w:sz w:val="22"/>
                <w:szCs w:val="22"/>
              </w:rPr>
              <w:t>nj</w:t>
            </w:r>
          </w:p>
        </w:tc>
        <w:tc>
          <w:tcPr>
            <w:tcW w:w="938" w:type="dxa"/>
            <w:tcBorders>
              <w:top w:val="single" w:color="000000" w:sz="4" w:space="0"/>
              <w:left w:val="single" w:color="000000" w:sz="4" w:space="0"/>
              <w:bottom w:val="single" w:color="000000" w:sz="4" w:space="0"/>
              <w:right w:val="single" w:color="000000" w:sz="4" w:space="0"/>
            </w:tcBorders>
            <w:vAlign w:val="center"/>
          </w:tcPr>
          <w:p w14:paraId="77F5D17F">
            <w:pPr>
              <w:widowControl/>
              <w:jc w:val="center"/>
              <w:rPr>
                <w:rFonts w:hint="eastAsia" w:eastAsia="仿宋_GB2312"/>
                <w:color w:val="000000"/>
                <w:sz w:val="22"/>
                <w:szCs w:val="22"/>
                <w:lang w:bidi="ar"/>
              </w:rPr>
            </w:pPr>
          </w:p>
        </w:tc>
      </w:tr>
      <w:tr w14:paraId="6B9EC9FC">
        <w:tblPrEx>
          <w:tblCellMar>
            <w:top w:w="0" w:type="dxa"/>
            <w:left w:w="108" w:type="dxa"/>
            <w:bottom w:w="0" w:type="dxa"/>
            <w:right w:w="108" w:type="dxa"/>
          </w:tblCellMar>
        </w:tblPrEx>
        <w:trPr>
          <w:cantSplit/>
          <w:trHeight w:val="831"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12BAFB4">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81</w:t>
            </w:r>
          </w:p>
        </w:tc>
        <w:tc>
          <w:tcPr>
            <w:tcW w:w="2188" w:type="dxa"/>
            <w:tcBorders>
              <w:top w:val="single" w:color="000000" w:sz="4" w:space="0"/>
              <w:left w:val="single" w:color="000000" w:sz="4" w:space="0"/>
              <w:bottom w:val="single" w:color="000000" w:sz="4" w:space="0"/>
              <w:right w:val="single" w:color="000000" w:sz="4" w:space="0"/>
            </w:tcBorders>
            <w:vAlign w:val="center"/>
          </w:tcPr>
          <w:p w14:paraId="1A9098C1">
            <w:pPr>
              <w:widowControl/>
              <w:jc w:val="center"/>
              <w:rPr>
                <w:rFonts w:hint="eastAsia" w:eastAsia="仿宋_GB2312"/>
                <w:color w:val="000000"/>
                <w:sz w:val="22"/>
                <w:szCs w:val="22"/>
                <w:lang w:bidi="ar"/>
              </w:rPr>
            </w:pPr>
            <w:r>
              <w:rPr>
                <w:rFonts w:hint="eastAsia" w:eastAsia="仿宋_GB2312"/>
                <w:color w:val="000000"/>
                <w:sz w:val="22"/>
                <w:szCs w:val="22"/>
                <w:lang w:bidi="ar"/>
              </w:rPr>
              <w:t>人工耳蜗调机系统</w:t>
            </w:r>
          </w:p>
        </w:tc>
        <w:tc>
          <w:tcPr>
            <w:tcW w:w="680" w:type="dxa"/>
            <w:tcBorders>
              <w:top w:val="single" w:color="000000" w:sz="4" w:space="0"/>
              <w:left w:val="single" w:color="000000" w:sz="4" w:space="0"/>
              <w:bottom w:val="single" w:color="000000" w:sz="4" w:space="0"/>
              <w:right w:val="single" w:color="000000" w:sz="4" w:space="0"/>
            </w:tcBorders>
            <w:vAlign w:val="center"/>
          </w:tcPr>
          <w:p w14:paraId="62CBCC8C">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0EED8AA4">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5133071C">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28C30BCB">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543072B9">
            <w:pPr>
              <w:widowControl/>
              <w:jc w:val="center"/>
              <w:rPr>
                <w:rFonts w:hint="eastAsia" w:eastAsia="仿宋_GB2312"/>
                <w:color w:val="000000"/>
                <w:sz w:val="22"/>
                <w:szCs w:val="22"/>
                <w:lang w:bidi="ar"/>
              </w:rPr>
            </w:pPr>
            <w:r>
              <w:rPr>
                <w:rFonts w:hint="eastAsia" w:eastAsia="仿宋_GB2312"/>
                <w:color w:val="000000"/>
                <w:sz w:val="22"/>
                <w:szCs w:val="22"/>
                <w:lang w:bidi="ar"/>
              </w:rPr>
              <w:t>医用电声设备医疗器械标准化技术归口单位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75439C6E">
            <w:pPr>
              <w:widowControl/>
              <w:jc w:val="center"/>
              <w:rPr>
                <w:rFonts w:hint="eastAsia" w:eastAsia="仿宋_GB2312"/>
                <w:color w:val="000000"/>
                <w:sz w:val="22"/>
                <w:szCs w:val="22"/>
                <w:lang w:bidi="ar"/>
              </w:rPr>
            </w:pPr>
            <w:r>
              <w:rPr>
                <w:rFonts w:hint="eastAsia" w:eastAsia="仿宋_GB2312"/>
                <w:color w:val="000000"/>
                <w:sz w:val="22"/>
                <w:szCs w:val="22"/>
                <w:lang w:bidi="ar"/>
              </w:rPr>
              <w:t>江苏省医疗器械检验所</w:t>
            </w:r>
          </w:p>
        </w:tc>
        <w:tc>
          <w:tcPr>
            <w:tcW w:w="1796" w:type="dxa"/>
            <w:tcBorders>
              <w:top w:val="single" w:color="000000" w:sz="4" w:space="0"/>
              <w:left w:val="single" w:color="000000" w:sz="4" w:space="0"/>
              <w:bottom w:val="single" w:color="000000" w:sz="4" w:space="0"/>
              <w:right w:val="single" w:color="000000" w:sz="4" w:space="0"/>
            </w:tcBorders>
            <w:vAlign w:val="center"/>
          </w:tcPr>
          <w:p w14:paraId="00066D60">
            <w:pPr>
              <w:jc w:val="center"/>
              <w:rPr>
                <w:color w:val="000000"/>
                <w:sz w:val="22"/>
                <w:szCs w:val="22"/>
                <w:lang w:bidi="ar"/>
              </w:rPr>
            </w:pPr>
            <w:r>
              <w:rPr>
                <w:color w:val="000000"/>
                <w:sz w:val="22"/>
                <w:szCs w:val="22"/>
              </w:rPr>
              <w:t>A2024089-T-</w:t>
            </w:r>
            <w:r>
              <w:rPr>
                <w:rFonts w:hint="eastAsia"/>
                <w:color w:val="000000"/>
                <w:sz w:val="22"/>
                <w:szCs w:val="22"/>
              </w:rPr>
              <w:t>nj</w:t>
            </w:r>
          </w:p>
        </w:tc>
        <w:tc>
          <w:tcPr>
            <w:tcW w:w="938" w:type="dxa"/>
            <w:tcBorders>
              <w:top w:val="single" w:color="000000" w:sz="4" w:space="0"/>
              <w:left w:val="single" w:color="000000" w:sz="4" w:space="0"/>
              <w:bottom w:val="single" w:color="000000" w:sz="4" w:space="0"/>
              <w:right w:val="single" w:color="000000" w:sz="4" w:space="0"/>
            </w:tcBorders>
            <w:vAlign w:val="center"/>
          </w:tcPr>
          <w:p w14:paraId="36E83007">
            <w:pPr>
              <w:widowControl/>
              <w:jc w:val="center"/>
              <w:rPr>
                <w:rFonts w:hint="eastAsia" w:eastAsia="仿宋_GB2312"/>
                <w:color w:val="000000"/>
                <w:sz w:val="22"/>
                <w:szCs w:val="22"/>
                <w:lang w:bidi="ar"/>
              </w:rPr>
            </w:pPr>
          </w:p>
        </w:tc>
      </w:tr>
      <w:tr w14:paraId="0B140E58">
        <w:tblPrEx>
          <w:tblCellMar>
            <w:top w:w="0" w:type="dxa"/>
            <w:left w:w="108" w:type="dxa"/>
            <w:bottom w:w="0" w:type="dxa"/>
            <w:right w:w="108" w:type="dxa"/>
          </w:tblCellMar>
        </w:tblPrEx>
        <w:trPr>
          <w:cantSplit/>
          <w:trHeight w:val="1355"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5CE2E6C4">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82</w:t>
            </w:r>
          </w:p>
        </w:tc>
        <w:tc>
          <w:tcPr>
            <w:tcW w:w="2188" w:type="dxa"/>
            <w:tcBorders>
              <w:top w:val="single" w:color="000000" w:sz="4" w:space="0"/>
              <w:left w:val="single" w:color="000000" w:sz="4" w:space="0"/>
              <w:bottom w:val="single" w:color="000000" w:sz="4" w:space="0"/>
              <w:right w:val="single" w:color="000000" w:sz="4" w:space="0"/>
            </w:tcBorders>
            <w:vAlign w:val="center"/>
          </w:tcPr>
          <w:p w14:paraId="76730E64">
            <w:pPr>
              <w:widowControl/>
              <w:jc w:val="center"/>
              <w:rPr>
                <w:rFonts w:hint="eastAsia" w:eastAsia="仿宋_GB2312"/>
                <w:color w:val="000000"/>
                <w:sz w:val="22"/>
                <w:szCs w:val="22"/>
                <w:lang w:bidi="ar"/>
              </w:rPr>
            </w:pPr>
            <w:r>
              <w:rPr>
                <w:rFonts w:hint="eastAsia" w:eastAsia="仿宋_GB2312"/>
                <w:color w:val="000000"/>
                <w:sz w:val="22"/>
                <w:szCs w:val="22"/>
                <w:lang w:bidi="ar"/>
              </w:rPr>
              <w:t>组织工程医疗器械产品 体外免疫学评价：巨噬细胞筛选试验</w:t>
            </w:r>
          </w:p>
        </w:tc>
        <w:tc>
          <w:tcPr>
            <w:tcW w:w="680" w:type="dxa"/>
            <w:tcBorders>
              <w:top w:val="single" w:color="000000" w:sz="4" w:space="0"/>
              <w:left w:val="single" w:color="000000" w:sz="4" w:space="0"/>
              <w:bottom w:val="single" w:color="000000" w:sz="4" w:space="0"/>
              <w:right w:val="single" w:color="000000" w:sz="4" w:space="0"/>
            </w:tcBorders>
            <w:vAlign w:val="center"/>
          </w:tcPr>
          <w:p w14:paraId="2B91D7A1">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3561636F">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07DFA1AE">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04E18EBA">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7DF3C4AC">
            <w:pPr>
              <w:widowControl/>
              <w:jc w:val="center"/>
              <w:rPr>
                <w:rFonts w:hint="eastAsia" w:eastAsia="仿宋_GB2312"/>
                <w:color w:val="000000"/>
                <w:sz w:val="22"/>
                <w:szCs w:val="22"/>
                <w:lang w:bidi="ar"/>
              </w:rPr>
            </w:pPr>
            <w:r>
              <w:rPr>
                <w:rFonts w:hint="eastAsia" w:eastAsia="仿宋_GB2312"/>
                <w:color w:val="000000"/>
                <w:sz w:val="22"/>
                <w:szCs w:val="22"/>
                <w:lang w:bidi="ar"/>
              </w:rPr>
              <w:t>全国外科植入物和矫形器械标准化技术委员会组织工程医疗器械产品分技术委员会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35C30193">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11C4E348">
            <w:pPr>
              <w:jc w:val="center"/>
              <w:rPr>
                <w:rFonts w:hint="eastAsia" w:eastAsia="仿宋_GB2312"/>
                <w:color w:val="000000"/>
                <w:sz w:val="22"/>
                <w:szCs w:val="22"/>
                <w:lang w:bidi="ar"/>
              </w:rPr>
            </w:pPr>
            <w:r>
              <w:rPr>
                <w:color w:val="000000"/>
                <w:sz w:val="22"/>
                <w:szCs w:val="22"/>
              </w:rPr>
              <w:t>N2024090-T-zjy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11537A59">
            <w:pPr>
              <w:widowControl/>
              <w:jc w:val="center"/>
              <w:rPr>
                <w:rFonts w:hint="eastAsia" w:eastAsia="仿宋_GB2312"/>
                <w:color w:val="000000"/>
                <w:sz w:val="22"/>
                <w:szCs w:val="22"/>
                <w:lang w:bidi="ar"/>
              </w:rPr>
            </w:pPr>
            <w:r>
              <w:rPr>
                <w:rFonts w:eastAsia="仿宋_GB2312"/>
                <w:color w:val="000000"/>
                <w:kern w:val="0"/>
                <w:sz w:val="22"/>
                <w:szCs w:val="22"/>
                <w:lang w:bidi="ar"/>
              </w:rPr>
              <w:t>企业牵头标准项目</w:t>
            </w:r>
          </w:p>
        </w:tc>
      </w:tr>
      <w:tr w14:paraId="55A06F27">
        <w:tblPrEx>
          <w:tblCellMar>
            <w:top w:w="0" w:type="dxa"/>
            <w:left w:w="108" w:type="dxa"/>
            <w:bottom w:w="0" w:type="dxa"/>
            <w:right w:w="108" w:type="dxa"/>
          </w:tblCellMar>
        </w:tblPrEx>
        <w:trPr>
          <w:cantSplit/>
          <w:trHeight w:val="1092"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399621F">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83</w:t>
            </w:r>
          </w:p>
        </w:tc>
        <w:tc>
          <w:tcPr>
            <w:tcW w:w="2188" w:type="dxa"/>
            <w:tcBorders>
              <w:top w:val="single" w:color="000000" w:sz="4" w:space="0"/>
              <w:left w:val="single" w:color="000000" w:sz="4" w:space="0"/>
              <w:bottom w:val="single" w:color="000000" w:sz="4" w:space="0"/>
              <w:right w:val="single" w:color="000000" w:sz="4" w:space="0"/>
            </w:tcBorders>
            <w:vAlign w:val="center"/>
          </w:tcPr>
          <w:p w14:paraId="264B806E">
            <w:pPr>
              <w:widowControl/>
              <w:jc w:val="center"/>
              <w:rPr>
                <w:rFonts w:hint="eastAsia" w:eastAsia="仿宋_GB2312"/>
                <w:color w:val="000000"/>
                <w:sz w:val="22"/>
                <w:szCs w:val="22"/>
                <w:lang w:bidi="ar"/>
              </w:rPr>
            </w:pPr>
            <w:r>
              <w:rPr>
                <w:rFonts w:hint="eastAsia" w:eastAsia="仿宋_GB2312"/>
                <w:color w:val="000000"/>
                <w:sz w:val="22"/>
                <w:szCs w:val="22"/>
                <w:lang w:bidi="ar"/>
              </w:rPr>
              <w:t>肿瘤基因变异高通量测序数据分析软件技术指南</w:t>
            </w:r>
          </w:p>
        </w:tc>
        <w:tc>
          <w:tcPr>
            <w:tcW w:w="680" w:type="dxa"/>
            <w:tcBorders>
              <w:top w:val="single" w:color="000000" w:sz="4" w:space="0"/>
              <w:left w:val="single" w:color="000000" w:sz="4" w:space="0"/>
              <w:bottom w:val="single" w:color="000000" w:sz="4" w:space="0"/>
              <w:right w:val="single" w:color="000000" w:sz="4" w:space="0"/>
            </w:tcBorders>
            <w:vAlign w:val="center"/>
          </w:tcPr>
          <w:p w14:paraId="4B72A67A">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6DAAF298">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17CDA8DC">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4D63485C">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40F17864">
            <w:pPr>
              <w:widowControl/>
              <w:jc w:val="center"/>
              <w:rPr>
                <w:rFonts w:hint="eastAsia" w:eastAsia="仿宋_GB2312"/>
                <w:color w:val="000000"/>
                <w:sz w:val="22"/>
                <w:szCs w:val="22"/>
                <w:lang w:bidi="ar"/>
              </w:rPr>
            </w:pPr>
            <w:r>
              <w:rPr>
                <w:rFonts w:hint="eastAsia" w:eastAsia="仿宋_GB2312"/>
                <w:color w:val="000000"/>
                <w:sz w:val="22"/>
                <w:szCs w:val="22"/>
                <w:lang w:bidi="ar"/>
              </w:rPr>
              <w:t>医用高通量测序标准化技术归口单位</w:t>
            </w:r>
          </w:p>
        </w:tc>
        <w:tc>
          <w:tcPr>
            <w:tcW w:w="2306" w:type="dxa"/>
            <w:tcBorders>
              <w:top w:val="single" w:color="000000" w:sz="4" w:space="0"/>
              <w:left w:val="single" w:color="000000" w:sz="4" w:space="0"/>
              <w:bottom w:val="single" w:color="000000" w:sz="4" w:space="0"/>
              <w:right w:val="single" w:color="000000" w:sz="4" w:space="0"/>
            </w:tcBorders>
            <w:vAlign w:val="center"/>
          </w:tcPr>
          <w:p w14:paraId="5354B635">
            <w:pPr>
              <w:widowControl/>
              <w:jc w:val="center"/>
              <w:rPr>
                <w:rFonts w:hint="eastAsia" w:eastAsia="仿宋_GB2312"/>
                <w:color w:val="000000"/>
                <w:sz w:val="22"/>
                <w:szCs w:val="22"/>
                <w:lang w:bidi="ar"/>
              </w:rPr>
            </w:pPr>
            <w:r>
              <w:rPr>
                <w:rFonts w:hint="eastAsia" w:eastAsia="仿宋_GB2312"/>
                <w:color w:val="000000"/>
                <w:sz w:val="22"/>
                <w:szCs w:val="22"/>
                <w:lang w:bidi="ar"/>
              </w:rPr>
              <w:t>中国食品药品检定研究院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46509692">
            <w:pPr>
              <w:jc w:val="center"/>
              <w:rPr>
                <w:rFonts w:hint="eastAsia" w:eastAsia="仿宋_GB2312"/>
                <w:color w:val="000000"/>
                <w:sz w:val="22"/>
                <w:szCs w:val="22"/>
                <w:lang w:bidi="ar"/>
              </w:rPr>
            </w:pPr>
            <w:r>
              <w:rPr>
                <w:color w:val="000000"/>
                <w:sz w:val="22"/>
                <w:szCs w:val="22"/>
              </w:rPr>
              <w:t>I2024091-T-zjy</w:t>
            </w:r>
          </w:p>
        </w:tc>
        <w:tc>
          <w:tcPr>
            <w:tcW w:w="938" w:type="dxa"/>
            <w:tcBorders>
              <w:top w:val="single" w:color="000000" w:sz="4" w:space="0"/>
              <w:left w:val="single" w:color="000000" w:sz="4" w:space="0"/>
              <w:bottom w:val="single" w:color="000000" w:sz="4" w:space="0"/>
              <w:right w:val="single" w:color="000000" w:sz="4" w:space="0"/>
            </w:tcBorders>
            <w:vAlign w:val="center"/>
          </w:tcPr>
          <w:p w14:paraId="2C851B44">
            <w:pPr>
              <w:widowControl/>
              <w:jc w:val="center"/>
              <w:rPr>
                <w:rFonts w:hint="eastAsia" w:eastAsia="仿宋_GB2312"/>
                <w:color w:val="000000"/>
                <w:sz w:val="22"/>
                <w:szCs w:val="22"/>
                <w:lang w:bidi="ar"/>
              </w:rPr>
            </w:pPr>
            <w:r>
              <w:rPr>
                <w:rFonts w:eastAsia="仿宋_GB2312"/>
                <w:color w:val="000000"/>
                <w:kern w:val="0"/>
                <w:sz w:val="22"/>
                <w:szCs w:val="22"/>
                <w:lang w:bidi="ar"/>
              </w:rPr>
              <w:t>企业牵头标准项目</w:t>
            </w:r>
          </w:p>
        </w:tc>
      </w:tr>
      <w:tr w14:paraId="42B7849E">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74DC0A7">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84</w:t>
            </w:r>
          </w:p>
        </w:tc>
        <w:tc>
          <w:tcPr>
            <w:tcW w:w="2188" w:type="dxa"/>
            <w:tcBorders>
              <w:top w:val="single" w:color="000000" w:sz="4" w:space="0"/>
              <w:left w:val="single" w:color="000000" w:sz="4" w:space="0"/>
              <w:bottom w:val="single" w:color="000000" w:sz="4" w:space="0"/>
              <w:right w:val="single" w:color="000000" w:sz="4" w:space="0"/>
            </w:tcBorders>
            <w:vAlign w:val="center"/>
          </w:tcPr>
          <w:p w14:paraId="19B43150">
            <w:pPr>
              <w:widowControl/>
              <w:jc w:val="center"/>
              <w:rPr>
                <w:rFonts w:hint="eastAsia" w:eastAsia="仿宋_GB2312"/>
                <w:color w:val="000000"/>
                <w:sz w:val="22"/>
                <w:szCs w:val="22"/>
                <w:lang w:bidi="ar"/>
              </w:rPr>
            </w:pPr>
            <w:r>
              <w:rPr>
                <w:rFonts w:hint="eastAsia" w:eastAsia="仿宋_GB2312"/>
                <w:color w:val="000000"/>
                <w:sz w:val="22"/>
                <w:szCs w:val="22"/>
                <w:lang w:bidi="ar"/>
              </w:rPr>
              <w:t>睾酮测定剂盒（标记免疫分析法）</w:t>
            </w:r>
          </w:p>
        </w:tc>
        <w:tc>
          <w:tcPr>
            <w:tcW w:w="680" w:type="dxa"/>
            <w:tcBorders>
              <w:top w:val="single" w:color="000000" w:sz="4" w:space="0"/>
              <w:left w:val="single" w:color="000000" w:sz="4" w:space="0"/>
              <w:bottom w:val="single" w:color="000000" w:sz="4" w:space="0"/>
              <w:right w:val="single" w:color="000000" w:sz="4" w:space="0"/>
            </w:tcBorders>
            <w:vAlign w:val="center"/>
          </w:tcPr>
          <w:p w14:paraId="0EE03FEC">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0C897152">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7848E733">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01CF868D">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3EFF503E">
            <w:pPr>
              <w:widowControl/>
              <w:jc w:val="center"/>
              <w:rPr>
                <w:rFonts w:hint="eastAsia" w:eastAsia="仿宋_GB2312"/>
                <w:color w:val="000000"/>
                <w:sz w:val="22"/>
                <w:szCs w:val="22"/>
                <w:lang w:bidi="ar"/>
              </w:rPr>
            </w:pPr>
            <w:r>
              <w:rPr>
                <w:rFonts w:hint="eastAsia" w:eastAsia="仿宋_GB2312"/>
                <w:color w:val="000000"/>
                <w:sz w:val="22"/>
                <w:szCs w:val="22"/>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358BE633">
            <w:pPr>
              <w:widowControl/>
              <w:jc w:val="center"/>
              <w:rPr>
                <w:rFonts w:hint="eastAsia" w:eastAsia="仿宋_GB2312"/>
                <w:color w:val="000000"/>
                <w:sz w:val="22"/>
                <w:szCs w:val="22"/>
                <w:lang w:bidi="ar"/>
              </w:rPr>
            </w:pPr>
            <w:r>
              <w:rPr>
                <w:rFonts w:hint="eastAsia" w:eastAsia="仿宋_GB2312"/>
                <w:color w:val="000000"/>
                <w:sz w:val="22"/>
                <w:szCs w:val="22"/>
                <w:lang w:bidi="ar"/>
              </w:rPr>
              <w:t>北京市医疗器械检验研究院（北京市医用生物防护装备检验研究中心）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1442C8B5">
            <w:pPr>
              <w:jc w:val="center"/>
              <w:rPr>
                <w:rFonts w:hint="eastAsia" w:eastAsia="仿宋_GB2312"/>
                <w:color w:val="000000"/>
                <w:sz w:val="22"/>
                <w:szCs w:val="22"/>
                <w:lang w:bidi="ar"/>
              </w:rPr>
            </w:pPr>
            <w:r>
              <w:rPr>
                <w:color w:val="000000"/>
                <w:sz w:val="22"/>
                <w:szCs w:val="22"/>
              </w:rPr>
              <w:t>I2024092-T-bj</w:t>
            </w:r>
          </w:p>
        </w:tc>
        <w:tc>
          <w:tcPr>
            <w:tcW w:w="938" w:type="dxa"/>
            <w:tcBorders>
              <w:top w:val="single" w:color="000000" w:sz="4" w:space="0"/>
              <w:left w:val="single" w:color="000000" w:sz="4" w:space="0"/>
              <w:bottom w:val="single" w:color="000000" w:sz="4" w:space="0"/>
              <w:right w:val="single" w:color="000000" w:sz="4" w:space="0"/>
            </w:tcBorders>
            <w:vAlign w:val="center"/>
          </w:tcPr>
          <w:p w14:paraId="74C9A127">
            <w:pPr>
              <w:widowControl/>
              <w:jc w:val="center"/>
              <w:rPr>
                <w:rFonts w:hint="eastAsia" w:eastAsia="仿宋_GB2312"/>
                <w:color w:val="000000"/>
                <w:sz w:val="22"/>
                <w:szCs w:val="22"/>
                <w:lang w:bidi="ar"/>
              </w:rPr>
            </w:pPr>
            <w:r>
              <w:rPr>
                <w:rFonts w:eastAsia="仿宋_GB2312"/>
                <w:color w:val="000000"/>
                <w:kern w:val="0"/>
                <w:sz w:val="22"/>
                <w:szCs w:val="22"/>
                <w:lang w:bidi="ar"/>
              </w:rPr>
              <w:t>企业牵头标准项目</w:t>
            </w:r>
          </w:p>
        </w:tc>
      </w:tr>
      <w:tr w14:paraId="5C1ED0D7">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F240F7B">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85</w:t>
            </w:r>
          </w:p>
        </w:tc>
        <w:tc>
          <w:tcPr>
            <w:tcW w:w="2188" w:type="dxa"/>
            <w:tcBorders>
              <w:top w:val="single" w:color="000000" w:sz="4" w:space="0"/>
              <w:left w:val="single" w:color="000000" w:sz="4" w:space="0"/>
              <w:bottom w:val="single" w:color="000000" w:sz="4" w:space="0"/>
              <w:right w:val="single" w:color="000000" w:sz="4" w:space="0"/>
            </w:tcBorders>
            <w:vAlign w:val="center"/>
          </w:tcPr>
          <w:p w14:paraId="6F9A5D9C">
            <w:pPr>
              <w:widowControl/>
              <w:jc w:val="center"/>
              <w:rPr>
                <w:rFonts w:hint="eastAsia" w:eastAsia="仿宋_GB2312"/>
                <w:color w:val="000000"/>
                <w:sz w:val="22"/>
                <w:szCs w:val="22"/>
                <w:lang w:bidi="ar"/>
              </w:rPr>
            </w:pPr>
            <w:r>
              <w:rPr>
                <w:rFonts w:hint="eastAsia" w:eastAsia="仿宋_GB2312"/>
                <w:color w:val="000000"/>
                <w:sz w:val="22"/>
                <w:szCs w:val="22"/>
                <w:lang w:bidi="ar"/>
              </w:rPr>
              <w:t>β-羟丁酸测定试剂盒（酶法）</w:t>
            </w:r>
          </w:p>
        </w:tc>
        <w:tc>
          <w:tcPr>
            <w:tcW w:w="680" w:type="dxa"/>
            <w:tcBorders>
              <w:top w:val="single" w:color="000000" w:sz="4" w:space="0"/>
              <w:left w:val="single" w:color="000000" w:sz="4" w:space="0"/>
              <w:bottom w:val="single" w:color="000000" w:sz="4" w:space="0"/>
              <w:right w:val="single" w:color="000000" w:sz="4" w:space="0"/>
            </w:tcBorders>
            <w:vAlign w:val="center"/>
          </w:tcPr>
          <w:p w14:paraId="41F90956">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4C21F0CA">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308846F8">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07DD35DD">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532F5E20">
            <w:pPr>
              <w:widowControl/>
              <w:jc w:val="center"/>
              <w:rPr>
                <w:rFonts w:hint="eastAsia" w:eastAsia="仿宋_GB2312"/>
                <w:color w:val="000000"/>
                <w:sz w:val="22"/>
                <w:szCs w:val="22"/>
                <w:lang w:bidi="ar"/>
              </w:rPr>
            </w:pPr>
            <w:r>
              <w:rPr>
                <w:rFonts w:hint="eastAsia" w:eastAsia="仿宋_GB2312"/>
                <w:color w:val="000000"/>
                <w:sz w:val="22"/>
                <w:szCs w:val="22"/>
                <w:lang w:bidi="ar"/>
              </w:rPr>
              <w:t>全国医用临床检验实验室和体外诊断系统标准化技术委员会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2F814471">
            <w:pPr>
              <w:widowControl/>
              <w:jc w:val="center"/>
              <w:rPr>
                <w:rFonts w:hint="eastAsia" w:eastAsia="仿宋_GB2312"/>
                <w:color w:val="000000"/>
                <w:sz w:val="22"/>
                <w:szCs w:val="22"/>
                <w:lang w:bidi="ar"/>
              </w:rPr>
            </w:pPr>
            <w:r>
              <w:rPr>
                <w:rFonts w:hint="eastAsia" w:eastAsia="仿宋_GB2312"/>
                <w:color w:val="000000"/>
                <w:sz w:val="22"/>
                <w:szCs w:val="22"/>
                <w:lang w:bidi="ar"/>
              </w:rPr>
              <w:t>北京市医疗器械检验研究院（北京市医用生物防护装备检验研究中心）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4F9F6AAA">
            <w:pPr>
              <w:jc w:val="center"/>
              <w:rPr>
                <w:rFonts w:hint="eastAsia" w:eastAsia="仿宋_GB2312"/>
                <w:color w:val="000000"/>
                <w:sz w:val="22"/>
                <w:szCs w:val="22"/>
                <w:lang w:bidi="ar"/>
              </w:rPr>
            </w:pPr>
            <w:r>
              <w:rPr>
                <w:color w:val="000000"/>
                <w:sz w:val="22"/>
                <w:szCs w:val="22"/>
              </w:rPr>
              <w:t>I2024093-T-bj</w:t>
            </w:r>
          </w:p>
        </w:tc>
        <w:tc>
          <w:tcPr>
            <w:tcW w:w="938" w:type="dxa"/>
            <w:tcBorders>
              <w:top w:val="single" w:color="000000" w:sz="4" w:space="0"/>
              <w:left w:val="single" w:color="000000" w:sz="4" w:space="0"/>
              <w:bottom w:val="single" w:color="000000" w:sz="4" w:space="0"/>
              <w:right w:val="single" w:color="000000" w:sz="4" w:space="0"/>
            </w:tcBorders>
            <w:vAlign w:val="center"/>
          </w:tcPr>
          <w:p w14:paraId="26E5D3D0">
            <w:pPr>
              <w:widowControl/>
              <w:jc w:val="center"/>
              <w:rPr>
                <w:rFonts w:hint="eastAsia" w:eastAsia="仿宋_GB2312"/>
                <w:color w:val="000000"/>
                <w:sz w:val="22"/>
                <w:szCs w:val="22"/>
                <w:lang w:bidi="ar"/>
              </w:rPr>
            </w:pPr>
            <w:r>
              <w:rPr>
                <w:rFonts w:eastAsia="仿宋_GB2312"/>
                <w:color w:val="000000"/>
                <w:kern w:val="0"/>
                <w:sz w:val="22"/>
                <w:szCs w:val="22"/>
                <w:lang w:bidi="ar"/>
              </w:rPr>
              <w:t>企业牵头标准项目</w:t>
            </w:r>
          </w:p>
        </w:tc>
      </w:tr>
      <w:tr w14:paraId="6E02CE9D">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54576DF0">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86</w:t>
            </w:r>
          </w:p>
        </w:tc>
        <w:tc>
          <w:tcPr>
            <w:tcW w:w="2188" w:type="dxa"/>
            <w:tcBorders>
              <w:top w:val="single" w:color="000000" w:sz="4" w:space="0"/>
              <w:left w:val="single" w:color="000000" w:sz="4" w:space="0"/>
              <w:bottom w:val="single" w:color="000000" w:sz="4" w:space="0"/>
              <w:right w:val="single" w:color="000000" w:sz="4" w:space="0"/>
            </w:tcBorders>
            <w:vAlign w:val="center"/>
          </w:tcPr>
          <w:p w14:paraId="3341C39E">
            <w:pPr>
              <w:widowControl/>
              <w:jc w:val="center"/>
              <w:rPr>
                <w:rFonts w:hint="eastAsia" w:eastAsia="仿宋_GB2312"/>
                <w:color w:val="000000"/>
                <w:sz w:val="22"/>
                <w:szCs w:val="22"/>
                <w:lang w:bidi="ar"/>
              </w:rPr>
            </w:pPr>
            <w:r>
              <w:rPr>
                <w:rFonts w:hint="eastAsia" w:eastAsia="仿宋_GB2312"/>
                <w:color w:val="000000"/>
                <w:sz w:val="22"/>
                <w:szCs w:val="22"/>
                <w:lang w:bidi="ar"/>
              </w:rPr>
              <w:t xml:space="preserve">开环式含铜宫内节育器 </w:t>
            </w:r>
          </w:p>
        </w:tc>
        <w:tc>
          <w:tcPr>
            <w:tcW w:w="680" w:type="dxa"/>
            <w:tcBorders>
              <w:top w:val="single" w:color="000000" w:sz="4" w:space="0"/>
              <w:left w:val="single" w:color="000000" w:sz="4" w:space="0"/>
              <w:bottom w:val="single" w:color="000000" w:sz="4" w:space="0"/>
              <w:right w:val="single" w:color="000000" w:sz="4" w:space="0"/>
            </w:tcBorders>
            <w:vAlign w:val="center"/>
          </w:tcPr>
          <w:p w14:paraId="42C20B55">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056AF1DE">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1E5D5725">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6D1EE650">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52FEBC70">
            <w:pPr>
              <w:widowControl/>
              <w:jc w:val="center"/>
              <w:rPr>
                <w:rFonts w:hint="eastAsia" w:eastAsia="仿宋_GB2312"/>
                <w:color w:val="000000"/>
                <w:sz w:val="22"/>
                <w:szCs w:val="22"/>
                <w:lang w:bidi="ar"/>
              </w:rPr>
            </w:pPr>
            <w:r>
              <w:rPr>
                <w:rFonts w:hint="eastAsia" w:eastAsia="仿宋_GB2312"/>
                <w:color w:val="000000"/>
                <w:sz w:val="22"/>
                <w:szCs w:val="22"/>
                <w:lang w:bidi="ar"/>
              </w:rPr>
              <w:t>全国避孕与妇产科器械标准化技术委员会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1AEECF32">
            <w:pPr>
              <w:widowControl/>
              <w:jc w:val="center"/>
              <w:rPr>
                <w:rFonts w:hint="eastAsia" w:eastAsia="仿宋_GB2312"/>
                <w:color w:val="000000"/>
                <w:sz w:val="22"/>
                <w:szCs w:val="22"/>
                <w:lang w:bidi="ar"/>
              </w:rPr>
            </w:pPr>
            <w:r>
              <w:rPr>
                <w:rFonts w:hint="eastAsia" w:eastAsia="仿宋_GB2312"/>
                <w:color w:val="000000"/>
                <w:sz w:val="22"/>
                <w:szCs w:val="22"/>
                <w:lang w:bidi="ar"/>
              </w:rPr>
              <w:t>上海市医疗器械检验研究院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5C0F1987">
            <w:pPr>
              <w:jc w:val="center"/>
              <w:rPr>
                <w:rFonts w:hint="eastAsia" w:eastAsia="仿宋_GB2312"/>
                <w:color w:val="000000"/>
                <w:sz w:val="22"/>
                <w:szCs w:val="22"/>
                <w:lang w:bidi="ar"/>
              </w:rPr>
            </w:pPr>
            <w:r>
              <w:rPr>
                <w:color w:val="000000"/>
                <w:sz w:val="22"/>
                <w:szCs w:val="22"/>
              </w:rPr>
              <w:t>N2024094-T-sh</w:t>
            </w:r>
          </w:p>
        </w:tc>
        <w:tc>
          <w:tcPr>
            <w:tcW w:w="938" w:type="dxa"/>
            <w:tcBorders>
              <w:top w:val="single" w:color="000000" w:sz="4" w:space="0"/>
              <w:left w:val="single" w:color="000000" w:sz="4" w:space="0"/>
              <w:bottom w:val="single" w:color="000000" w:sz="4" w:space="0"/>
              <w:right w:val="single" w:color="000000" w:sz="4" w:space="0"/>
            </w:tcBorders>
            <w:vAlign w:val="center"/>
          </w:tcPr>
          <w:p w14:paraId="50EAA5FE">
            <w:pPr>
              <w:widowControl/>
              <w:jc w:val="center"/>
              <w:rPr>
                <w:rFonts w:hint="eastAsia" w:eastAsia="仿宋_GB2312"/>
                <w:color w:val="000000"/>
                <w:sz w:val="22"/>
                <w:szCs w:val="22"/>
                <w:lang w:bidi="ar"/>
              </w:rPr>
            </w:pPr>
            <w:r>
              <w:rPr>
                <w:rFonts w:eastAsia="仿宋_GB2312"/>
                <w:color w:val="000000"/>
                <w:kern w:val="0"/>
                <w:sz w:val="22"/>
                <w:szCs w:val="22"/>
                <w:lang w:bidi="ar"/>
              </w:rPr>
              <w:t>企业牵头标准项目</w:t>
            </w:r>
          </w:p>
        </w:tc>
      </w:tr>
      <w:tr w14:paraId="69F3B38E">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8A17968">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87</w:t>
            </w:r>
          </w:p>
        </w:tc>
        <w:tc>
          <w:tcPr>
            <w:tcW w:w="2188" w:type="dxa"/>
            <w:tcBorders>
              <w:top w:val="single" w:color="000000" w:sz="4" w:space="0"/>
              <w:left w:val="single" w:color="000000" w:sz="4" w:space="0"/>
              <w:bottom w:val="single" w:color="000000" w:sz="4" w:space="0"/>
              <w:right w:val="single" w:color="000000" w:sz="4" w:space="0"/>
            </w:tcBorders>
            <w:vAlign w:val="center"/>
          </w:tcPr>
          <w:p w14:paraId="1074E299">
            <w:pPr>
              <w:widowControl/>
              <w:jc w:val="center"/>
              <w:rPr>
                <w:rFonts w:hint="eastAsia" w:eastAsia="仿宋_GB2312"/>
                <w:color w:val="000000"/>
                <w:sz w:val="22"/>
                <w:szCs w:val="22"/>
                <w:lang w:bidi="ar"/>
              </w:rPr>
            </w:pPr>
            <w:r>
              <w:rPr>
                <w:rFonts w:hint="eastAsia" w:eastAsia="仿宋_GB2312"/>
                <w:color w:val="000000"/>
                <w:sz w:val="22"/>
                <w:szCs w:val="22"/>
                <w:lang w:bidi="ar"/>
              </w:rPr>
              <w:t>一次性使用微创筋膜闭合器</w:t>
            </w:r>
          </w:p>
        </w:tc>
        <w:tc>
          <w:tcPr>
            <w:tcW w:w="680" w:type="dxa"/>
            <w:tcBorders>
              <w:top w:val="single" w:color="000000" w:sz="4" w:space="0"/>
              <w:left w:val="single" w:color="000000" w:sz="4" w:space="0"/>
              <w:bottom w:val="single" w:color="000000" w:sz="4" w:space="0"/>
              <w:right w:val="single" w:color="000000" w:sz="4" w:space="0"/>
            </w:tcBorders>
            <w:vAlign w:val="center"/>
          </w:tcPr>
          <w:p w14:paraId="5670FDBB">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44843970">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4DADBEF9">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144B8DFB">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7C8C2866">
            <w:pPr>
              <w:widowControl/>
              <w:jc w:val="center"/>
              <w:rPr>
                <w:rFonts w:hint="eastAsia" w:eastAsia="仿宋_GB2312"/>
                <w:color w:val="000000"/>
                <w:sz w:val="22"/>
                <w:szCs w:val="22"/>
                <w:lang w:bidi="ar"/>
              </w:rPr>
            </w:pPr>
            <w:r>
              <w:rPr>
                <w:rFonts w:hint="eastAsia" w:eastAsia="仿宋_GB2312"/>
                <w:color w:val="000000"/>
                <w:sz w:val="22"/>
                <w:szCs w:val="22"/>
                <w:lang w:bidi="ar"/>
              </w:rPr>
              <w:t>全国外科器械标准化技术委员会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26EE4F5B">
            <w:pPr>
              <w:widowControl/>
              <w:jc w:val="center"/>
              <w:rPr>
                <w:rFonts w:hint="eastAsia" w:eastAsia="仿宋_GB2312"/>
                <w:color w:val="000000"/>
                <w:sz w:val="22"/>
                <w:szCs w:val="22"/>
                <w:lang w:bidi="ar"/>
              </w:rPr>
            </w:pPr>
            <w:r>
              <w:rPr>
                <w:rFonts w:hint="eastAsia" w:eastAsia="仿宋_GB2312"/>
                <w:color w:val="000000"/>
                <w:sz w:val="22"/>
                <w:szCs w:val="22"/>
                <w:lang w:bidi="ar"/>
              </w:rPr>
              <w:t>上海市医疗器械检验研究院</w:t>
            </w:r>
          </w:p>
        </w:tc>
        <w:tc>
          <w:tcPr>
            <w:tcW w:w="1796" w:type="dxa"/>
            <w:tcBorders>
              <w:top w:val="single" w:color="000000" w:sz="4" w:space="0"/>
              <w:left w:val="single" w:color="000000" w:sz="4" w:space="0"/>
              <w:bottom w:val="single" w:color="000000" w:sz="4" w:space="0"/>
              <w:right w:val="single" w:color="000000" w:sz="4" w:space="0"/>
            </w:tcBorders>
            <w:vAlign w:val="center"/>
          </w:tcPr>
          <w:p w14:paraId="679888D9">
            <w:pPr>
              <w:jc w:val="center"/>
              <w:rPr>
                <w:rFonts w:hint="eastAsia" w:eastAsia="仿宋_GB2312"/>
                <w:color w:val="000000"/>
                <w:sz w:val="22"/>
                <w:szCs w:val="22"/>
                <w:lang w:bidi="ar"/>
              </w:rPr>
            </w:pPr>
            <w:r>
              <w:rPr>
                <w:color w:val="000000"/>
                <w:sz w:val="22"/>
                <w:szCs w:val="22"/>
              </w:rPr>
              <w:t>N2024095-T-sh</w:t>
            </w:r>
          </w:p>
        </w:tc>
        <w:tc>
          <w:tcPr>
            <w:tcW w:w="938" w:type="dxa"/>
            <w:tcBorders>
              <w:top w:val="single" w:color="000000" w:sz="4" w:space="0"/>
              <w:left w:val="single" w:color="000000" w:sz="4" w:space="0"/>
              <w:bottom w:val="single" w:color="000000" w:sz="4" w:space="0"/>
              <w:right w:val="single" w:color="000000" w:sz="4" w:space="0"/>
            </w:tcBorders>
            <w:vAlign w:val="center"/>
          </w:tcPr>
          <w:p w14:paraId="5E6F08A4">
            <w:pPr>
              <w:widowControl/>
              <w:jc w:val="center"/>
              <w:rPr>
                <w:rFonts w:hint="eastAsia" w:eastAsia="仿宋_GB2312"/>
                <w:color w:val="000000"/>
                <w:sz w:val="22"/>
                <w:szCs w:val="22"/>
                <w:lang w:bidi="ar"/>
              </w:rPr>
            </w:pPr>
            <w:r>
              <w:rPr>
                <w:rFonts w:eastAsia="仿宋_GB2312"/>
                <w:color w:val="000000"/>
                <w:kern w:val="0"/>
                <w:sz w:val="22"/>
                <w:szCs w:val="22"/>
                <w:lang w:bidi="ar"/>
              </w:rPr>
              <w:t>企业牵头标准项目</w:t>
            </w:r>
          </w:p>
        </w:tc>
      </w:tr>
      <w:tr w14:paraId="4A330BA6">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07D19C7">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88</w:t>
            </w:r>
          </w:p>
        </w:tc>
        <w:tc>
          <w:tcPr>
            <w:tcW w:w="2188" w:type="dxa"/>
            <w:tcBorders>
              <w:top w:val="single" w:color="000000" w:sz="4" w:space="0"/>
              <w:left w:val="single" w:color="000000" w:sz="4" w:space="0"/>
              <w:bottom w:val="single" w:color="000000" w:sz="4" w:space="0"/>
              <w:right w:val="single" w:color="000000" w:sz="4" w:space="0"/>
            </w:tcBorders>
            <w:vAlign w:val="center"/>
          </w:tcPr>
          <w:p w14:paraId="665A1A7F">
            <w:pPr>
              <w:widowControl/>
              <w:jc w:val="center"/>
              <w:rPr>
                <w:rFonts w:hint="eastAsia" w:eastAsia="仿宋_GB2312"/>
                <w:color w:val="000000"/>
                <w:sz w:val="22"/>
                <w:szCs w:val="22"/>
                <w:lang w:bidi="ar"/>
              </w:rPr>
            </w:pPr>
            <w:r>
              <w:rPr>
                <w:rFonts w:hint="eastAsia" w:eastAsia="仿宋_GB2312"/>
                <w:color w:val="000000"/>
                <w:sz w:val="22"/>
                <w:szCs w:val="22"/>
                <w:lang w:bidi="ar"/>
              </w:rPr>
              <w:t>整形外科植入物  聚酯类微球</w:t>
            </w:r>
          </w:p>
        </w:tc>
        <w:tc>
          <w:tcPr>
            <w:tcW w:w="680" w:type="dxa"/>
            <w:tcBorders>
              <w:top w:val="single" w:color="000000" w:sz="4" w:space="0"/>
              <w:left w:val="single" w:color="000000" w:sz="4" w:space="0"/>
              <w:bottom w:val="single" w:color="000000" w:sz="4" w:space="0"/>
              <w:right w:val="single" w:color="000000" w:sz="4" w:space="0"/>
            </w:tcBorders>
            <w:vAlign w:val="center"/>
          </w:tcPr>
          <w:p w14:paraId="0BB7165C">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4D400B7D">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7F03EB1B">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71BC6C2F">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53F96DCA">
            <w:pPr>
              <w:widowControl/>
              <w:jc w:val="center"/>
              <w:rPr>
                <w:rFonts w:hint="eastAsia" w:eastAsia="仿宋_GB2312"/>
                <w:color w:val="000000"/>
                <w:sz w:val="22"/>
                <w:szCs w:val="22"/>
                <w:lang w:bidi="ar"/>
              </w:rPr>
            </w:pPr>
            <w:r>
              <w:rPr>
                <w:rFonts w:hint="eastAsia" w:eastAsia="仿宋_GB2312"/>
                <w:color w:val="000000"/>
                <w:sz w:val="22"/>
                <w:szCs w:val="22"/>
                <w:lang w:bidi="ar"/>
              </w:rPr>
              <w:t>全国外科植入物和矫形器械标准化技术委员会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5FC1BB3F">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4548A26A">
            <w:pPr>
              <w:jc w:val="center"/>
              <w:rPr>
                <w:rFonts w:hint="eastAsia" w:eastAsia="仿宋_GB2312"/>
                <w:color w:val="000000"/>
                <w:sz w:val="22"/>
                <w:szCs w:val="22"/>
                <w:lang w:bidi="ar"/>
              </w:rPr>
            </w:pPr>
            <w:r>
              <w:rPr>
                <w:color w:val="000000"/>
                <w:sz w:val="22"/>
                <w:szCs w:val="22"/>
              </w:rPr>
              <w:t>N2024096-T-tj</w:t>
            </w:r>
          </w:p>
        </w:tc>
        <w:tc>
          <w:tcPr>
            <w:tcW w:w="938" w:type="dxa"/>
            <w:tcBorders>
              <w:top w:val="single" w:color="000000" w:sz="4" w:space="0"/>
              <w:left w:val="single" w:color="000000" w:sz="4" w:space="0"/>
              <w:bottom w:val="single" w:color="000000" w:sz="4" w:space="0"/>
              <w:right w:val="single" w:color="000000" w:sz="4" w:space="0"/>
            </w:tcBorders>
            <w:vAlign w:val="center"/>
          </w:tcPr>
          <w:p w14:paraId="73FC7BA9">
            <w:pPr>
              <w:widowControl/>
              <w:jc w:val="center"/>
              <w:rPr>
                <w:rFonts w:hint="eastAsia" w:eastAsia="仿宋_GB2312"/>
                <w:color w:val="000000"/>
                <w:sz w:val="22"/>
                <w:szCs w:val="22"/>
                <w:lang w:bidi="ar"/>
              </w:rPr>
            </w:pPr>
            <w:r>
              <w:rPr>
                <w:rFonts w:eastAsia="仿宋_GB2312"/>
                <w:color w:val="000000"/>
                <w:kern w:val="0"/>
                <w:sz w:val="22"/>
                <w:szCs w:val="22"/>
                <w:lang w:bidi="ar"/>
              </w:rPr>
              <w:t>企业牵头标准项目</w:t>
            </w:r>
          </w:p>
        </w:tc>
      </w:tr>
      <w:tr w14:paraId="11E96264">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5744672">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89</w:t>
            </w:r>
          </w:p>
        </w:tc>
        <w:tc>
          <w:tcPr>
            <w:tcW w:w="2188" w:type="dxa"/>
            <w:tcBorders>
              <w:top w:val="single" w:color="000000" w:sz="4" w:space="0"/>
              <w:left w:val="single" w:color="000000" w:sz="4" w:space="0"/>
              <w:bottom w:val="single" w:color="000000" w:sz="4" w:space="0"/>
              <w:right w:val="single" w:color="000000" w:sz="4" w:space="0"/>
            </w:tcBorders>
            <w:vAlign w:val="center"/>
          </w:tcPr>
          <w:p w14:paraId="1553565D">
            <w:pPr>
              <w:widowControl/>
              <w:jc w:val="center"/>
              <w:rPr>
                <w:rFonts w:hint="eastAsia" w:eastAsia="仿宋_GB2312"/>
                <w:color w:val="000000"/>
                <w:sz w:val="22"/>
                <w:szCs w:val="22"/>
                <w:lang w:bidi="ar"/>
              </w:rPr>
            </w:pPr>
            <w:r>
              <w:rPr>
                <w:rFonts w:hint="eastAsia" w:eastAsia="仿宋_GB2312"/>
                <w:color w:val="000000"/>
                <w:sz w:val="22"/>
                <w:szCs w:val="22"/>
                <w:lang w:bidi="ar"/>
              </w:rPr>
              <w:t>外科植入物 外科植入物用最小资料群</w:t>
            </w:r>
          </w:p>
        </w:tc>
        <w:tc>
          <w:tcPr>
            <w:tcW w:w="680" w:type="dxa"/>
            <w:tcBorders>
              <w:top w:val="single" w:color="000000" w:sz="4" w:space="0"/>
              <w:left w:val="single" w:color="000000" w:sz="4" w:space="0"/>
              <w:bottom w:val="single" w:color="000000" w:sz="4" w:space="0"/>
              <w:right w:val="single" w:color="000000" w:sz="4" w:space="0"/>
            </w:tcBorders>
            <w:vAlign w:val="center"/>
          </w:tcPr>
          <w:p w14:paraId="26017334">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1390E68B">
            <w:pPr>
              <w:widowControl/>
              <w:jc w:val="center"/>
              <w:rPr>
                <w:rFonts w:hint="eastAsia" w:eastAsia="仿宋_GB2312"/>
                <w:color w:val="000000"/>
                <w:sz w:val="22"/>
                <w:szCs w:val="22"/>
                <w:lang w:bidi="ar"/>
              </w:rPr>
            </w:pPr>
            <w:r>
              <w:rPr>
                <w:rFonts w:hint="eastAsia" w:eastAsia="仿宋_GB2312"/>
                <w:color w:val="000000"/>
                <w:sz w:val="22"/>
                <w:szCs w:val="22"/>
                <w:lang w:bidi="ar"/>
              </w:rPr>
              <w:t>修订</w:t>
            </w:r>
          </w:p>
        </w:tc>
        <w:tc>
          <w:tcPr>
            <w:tcW w:w="1550" w:type="dxa"/>
            <w:tcBorders>
              <w:top w:val="single" w:color="000000" w:sz="4" w:space="0"/>
              <w:left w:val="single" w:color="000000" w:sz="4" w:space="0"/>
              <w:bottom w:val="single" w:color="000000" w:sz="4" w:space="0"/>
              <w:right w:val="single" w:color="000000" w:sz="4" w:space="0"/>
            </w:tcBorders>
            <w:vAlign w:val="center"/>
          </w:tcPr>
          <w:p w14:paraId="04ED8A0E">
            <w:pPr>
              <w:widowControl/>
              <w:jc w:val="center"/>
              <w:rPr>
                <w:rFonts w:hint="eastAsia" w:eastAsia="仿宋_GB2312"/>
                <w:color w:val="000000"/>
                <w:sz w:val="22"/>
                <w:szCs w:val="22"/>
                <w:lang w:bidi="ar"/>
              </w:rPr>
            </w:pPr>
            <w:r>
              <w:rPr>
                <w:rFonts w:hint="eastAsia" w:eastAsia="仿宋_GB2312"/>
                <w:color w:val="000000"/>
                <w:sz w:val="22"/>
                <w:szCs w:val="22"/>
                <w:lang w:bidi="ar"/>
              </w:rPr>
              <w:t>YY/T 0682—2008</w:t>
            </w:r>
          </w:p>
        </w:tc>
        <w:tc>
          <w:tcPr>
            <w:tcW w:w="1654" w:type="dxa"/>
            <w:tcBorders>
              <w:top w:val="single" w:color="000000" w:sz="4" w:space="0"/>
              <w:left w:val="single" w:color="000000" w:sz="4" w:space="0"/>
              <w:bottom w:val="single" w:color="000000" w:sz="4" w:space="0"/>
              <w:right w:val="single" w:color="000000" w:sz="4" w:space="0"/>
            </w:tcBorders>
            <w:vAlign w:val="center"/>
          </w:tcPr>
          <w:p w14:paraId="64E1C9A5">
            <w:pPr>
              <w:widowControl/>
              <w:jc w:val="center"/>
              <w:rPr>
                <w:rFonts w:hint="eastAsia" w:eastAsia="仿宋_GB2312"/>
                <w:color w:val="000000"/>
                <w:sz w:val="22"/>
                <w:szCs w:val="22"/>
                <w:lang w:bidi="ar"/>
              </w:rPr>
            </w:pPr>
            <w:r>
              <w:rPr>
                <w:rFonts w:hint="eastAsia" w:eastAsia="仿宋_GB2312"/>
                <w:color w:val="000000"/>
                <w:sz w:val="22"/>
                <w:szCs w:val="22"/>
                <w:lang w:bidi="ar"/>
              </w:rPr>
              <w:t>ISO 16054:2019</w:t>
            </w:r>
          </w:p>
        </w:tc>
        <w:tc>
          <w:tcPr>
            <w:tcW w:w="2722" w:type="dxa"/>
            <w:tcBorders>
              <w:top w:val="single" w:color="000000" w:sz="4" w:space="0"/>
              <w:left w:val="single" w:color="000000" w:sz="4" w:space="0"/>
              <w:bottom w:val="single" w:color="000000" w:sz="4" w:space="0"/>
              <w:right w:val="single" w:color="000000" w:sz="4" w:space="0"/>
            </w:tcBorders>
            <w:vAlign w:val="center"/>
          </w:tcPr>
          <w:p w14:paraId="24C385CB">
            <w:pPr>
              <w:widowControl/>
              <w:jc w:val="center"/>
              <w:rPr>
                <w:rFonts w:hint="eastAsia" w:eastAsia="仿宋_GB2312"/>
                <w:color w:val="000000"/>
                <w:sz w:val="22"/>
                <w:szCs w:val="22"/>
                <w:lang w:bidi="ar"/>
              </w:rPr>
            </w:pPr>
            <w:r>
              <w:rPr>
                <w:rFonts w:hint="eastAsia" w:eastAsia="仿宋_GB2312"/>
                <w:color w:val="000000"/>
                <w:sz w:val="22"/>
                <w:szCs w:val="22"/>
                <w:lang w:bidi="ar"/>
              </w:rPr>
              <w:t>全国外科植入物和矫形器械标准化技术委员会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18DF9AC4">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1BD40348">
            <w:pPr>
              <w:jc w:val="center"/>
              <w:rPr>
                <w:rFonts w:hint="eastAsia" w:eastAsia="仿宋_GB2312"/>
                <w:color w:val="000000"/>
                <w:sz w:val="22"/>
                <w:szCs w:val="22"/>
                <w:lang w:bidi="ar"/>
              </w:rPr>
            </w:pPr>
            <w:r>
              <w:rPr>
                <w:color w:val="000000"/>
                <w:sz w:val="22"/>
                <w:szCs w:val="22"/>
              </w:rPr>
              <w:t>N2024097-T-tj</w:t>
            </w:r>
          </w:p>
        </w:tc>
        <w:tc>
          <w:tcPr>
            <w:tcW w:w="938" w:type="dxa"/>
            <w:tcBorders>
              <w:top w:val="single" w:color="000000" w:sz="4" w:space="0"/>
              <w:left w:val="single" w:color="000000" w:sz="4" w:space="0"/>
              <w:bottom w:val="single" w:color="000000" w:sz="4" w:space="0"/>
              <w:right w:val="single" w:color="000000" w:sz="4" w:space="0"/>
            </w:tcBorders>
            <w:vAlign w:val="center"/>
          </w:tcPr>
          <w:p w14:paraId="7A6D53E9">
            <w:pPr>
              <w:widowControl/>
              <w:jc w:val="center"/>
              <w:rPr>
                <w:rFonts w:hint="eastAsia" w:eastAsia="仿宋_GB2312"/>
                <w:color w:val="000000"/>
                <w:sz w:val="22"/>
                <w:szCs w:val="22"/>
                <w:lang w:bidi="ar"/>
              </w:rPr>
            </w:pPr>
            <w:r>
              <w:rPr>
                <w:rFonts w:eastAsia="仿宋_GB2312"/>
                <w:color w:val="000000"/>
                <w:kern w:val="0"/>
                <w:sz w:val="22"/>
                <w:szCs w:val="22"/>
                <w:lang w:bidi="ar"/>
              </w:rPr>
              <w:t>企业牵头标准项目</w:t>
            </w:r>
          </w:p>
        </w:tc>
      </w:tr>
      <w:tr w14:paraId="56FAA5AE">
        <w:tblPrEx>
          <w:tblCellMar>
            <w:top w:w="0" w:type="dxa"/>
            <w:left w:w="108" w:type="dxa"/>
            <w:bottom w:w="0" w:type="dxa"/>
            <w:right w:w="108" w:type="dxa"/>
          </w:tblCellMar>
        </w:tblPrEx>
        <w:trPr>
          <w:cantSpli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58F62655">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90</w:t>
            </w:r>
          </w:p>
        </w:tc>
        <w:tc>
          <w:tcPr>
            <w:tcW w:w="2188" w:type="dxa"/>
            <w:tcBorders>
              <w:top w:val="single" w:color="000000" w:sz="4" w:space="0"/>
              <w:left w:val="single" w:color="000000" w:sz="4" w:space="0"/>
              <w:bottom w:val="single" w:color="000000" w:sz="4" w:space="0"/>
              <w:right w:val="single" w:color="000000" w:sz="4" w:space="0"/>
            </w:tcBorders>
            <w:vAlign w:val="center"/>
          </w:tcPr>
          <w:p w14:paraId="1ADC7803">
            <w:pPr>
              <w:widowControl/>
              <w:jc w:val="center"/>
              <w:rPr>
                <w:rFonts w:hint="eastAsia" w:eastAsia="仿宋_GB2312"/>
                <w:color w:val="000000"/>
                <w:sz w:val="22"/>
                <w:szCs w:val="22"/>
                <w:lang w:bidi="ar"/>
              </w:rPr>
            </w:pPr>
            <w:r>
              <w:rPr>
                <w:rFonts w:hint="eastAsia" w:eastAsia="仿宋_GB2312"/>
                <w:color w:val="000000"/>
                <w:sz w:val="22"/>
                <w:szCs w:val="22"/>
                <w:lang w:bidi="ar"/>
              </w:rPr>
              <w:t>骨科植入器械  镍钛形状记忆合金接骨环抱器</w:t>
            </w:r>
          </w:p>
        </w:tc>
        <w:tc>
          <w:tcPr>
            <w:tcW w:w="680" w:type="dxa"/>
            <w:tcBorders>
              <w:top w:val="single" w:color="000000" w:sz="4" w:space="0"/>
              <w:left w:val="single" w:color="000000" w:sz="4" w:space="0"/>
              <w:bottom w:val="single" w:color="000000" w:sz="4" w:space="0"/>
              <w:right w:val="single" w:color="000000" w:sz="4" w:space="0"/>
            </w:tcBorders>
            <w:vAlign w:val="center"/>
          </w:tcPr>
          <w:p w14:paraId="61F4D885">
            <w:pPr>
              <w:widowControl/>
              <w:jc w:val="center"/>
              <w:rPr>
                <w:rFonts w:hint="eastAsia" w:eastAsia="仿宋_GB2312"/>
                <w:color w:val="000000"/>
                <w:sz w:val="22"/>
                <w:szCs w:val="22"/>
                <w:lang w:bidi="ar"/>
              </w:rPr>
            </w:pPr>
            <w:r>
              <w:rPr>
                <w:rFonts w:hint="eastAsia" w:eastAsia="仿宋_GB2312"/>
                <w:color w:val="000000"/>
                <w:sz w:val="22"/>
                <w:szCs w:val="22"/>
                <w:lang w:bidi="ar"/>
              </w:rPr>
              <w:t>推荐性</w:t>
            </w:r>
          </w:p>
        </w:tc>
        <w:tc>
          <w:tcPr>
            <w:tcW w:w="680" w:type="dxa"/>
            <w:tcBorders>
              <w:top w:val="single" w:color="000000" w:sz="4" w:space="0"/>
              <w:left w:val="single" w:color="000000" w:sz="4" w:space="0"/>
              <w:bottom w:val="single" w:color="000000" w:sz="4" w:space="0"/>
              <w:right w:val="single" w:color="000000" w:sz="4" w:space="0"/>
            </w:tcBorders>
            <w:vAlign w:val="center"/>
          </w:tcPr>
          <w:p w14:paraId="0CB4B930">
            <w:pPr>
              <w:widowControl/>
              <w:jc w:val="center"/>
              <w:rPr>
                <w:rFonts w:hint="eastAsia" w:eastAsia="仿宋_GB2312"/>
                <w:color w:val="000000"/>
                <w:sz w:val="22"/>
                <w:szCs w:val="22"/>
                <w:lang w:bidi="ar"/>
              </w:rPr>
            </w:pPr>
            <w:r>
              <w:rPr>
                <w:rFonts w:hint="eastAsia" w:eastAsia="仿宋_GB2312"/>
                <w:color w:val="000000"/>
                <w:sz w:val="22"/>
                <w:szCs w:val="22"/>
                <w:lang w:bidi="ar"/>
              </w:rPr>
              <w:t>制定</w:t>
            </w:r>
          </w:p>
        </w:tc>
        <w:tc>
          <w:tcPr>
            <w:tcW w:w="1550" w:type="dxa"/>
            <w:tcBorders>
              <w:top w:val="single" w:color="000000" w:sz="4" w:space="0"/>
              <w:left w:val="single" w:color="000000" w:sz="4" w:space="0"/>
              <w:bottom w:val="single" w:color="000000" w:sz="4" w:space="0"/>
              <w:right w:val="single" w:color="000000" w:sz="4" w:space="0"/>
            </w:tcBorders>
            <w:vAlign w:val="center"/>
          </w:tcPr>
          <w:p w14:paraId="77ACC50A">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1654" w:type="dxa"/>
            <w:tcBorders>
              <w:top w:val="single" w:color="000000" w:sz="4" w:space="0"/>
              <w:left w:val="single" w:color="000000" w:sz="4" w:space="0"/>
              <w:bottom w:val="single" w:color="000000" w:sz="4" w:space="0"/>
              <w:right w:val="single" w:color="000000" w:sz="4" w:space="0"/>
            </w:tcBorders>
            <w:vAlign w:val="center"/>
          </w:tcPr>
          <w:p w14:paraId="584A4AB8">
            <w:pPr>
              <w:widowControl/>
              <w:jc w:val="center"/>
              <w:rPr>
                <w:rFonts w:hint="eastAsia" w:eastAsia="仿宋_GB2312"/>
                <w:color w:val="000000"/>
                <w:sz w:val="22"/>
                <w:szCs w:val="22"/>
                <w:lang w:bidi="ar"/>
              </w:rPr>
            </w:pPr>
            <w:r>
              <w:rPr>
                <w:rFonts w:hint="eastAsia" w:eastAsia="仿宋_GB2312"/>
                <w:color w:val="000000"/>
                <w:sz w:val="22"/>
                <w:szCs w:val="22"/>
                <w:lang w:bidi="ar"/>
              </w:rPr>
              <w:t>/</w:t>
            </w:r>
          </w:p>
        </w:tc>
        <w:tc>
          <w:tcPr>
            <w:tcW w:w="2722" w:type="dxa"/>
            <w:tcBorders>
              <w:top w:val="single" w:color="000000" w:sz="4" w:space="0"/>
              <w:left w:val="single" w:color="000000" w:sz="4" w:space="0"/>
              <w:bottom w:val="single" w:color="000000" w:sz="4" w:space="0"/>
              <w:right w:val="single" w:color="000000" w:sz="4" w:space="0"/>
            </w:tcBorders>
            <w:vAlign w:val="center"/>
          </w:tcPr>
          <w:p w14:paraId="7A7D9956">
            <w:pPr>
              <w:widowControl/>
              <w:jc w:val="center"/>
              <w:rPr>
                <w:rFonts w:hint="eastAsia" w:eastAsia="仿宋_GB2312"/>
                <w:color w:val="000000"/>
                <w:sz w:val="22"/>
                <w:szCs w:val="22"/>
                <w:lang w:bidi="ar"/>
              </w:rPr>
            </w:pPr>
            <w:r>
              <w:rPr>
                <w:rFonts w:hint="eastAsia" w:eastAsia="仿宋_GB2312"/>
                <w:color w:val="000000"/>
                <w:sz w:val="22"/>
                <w:szCs w:val="22"/>
                <w:lang w:bidi="ar"/>
              </w:rPr>
              <w:t>全国外科植入物和矫形器械标准化技术委员会骨科植入物分技术委员会</w:t>
            </w:r>
          </w:p>
        </w:tc>
        <w:tc>
          <w:tcPr>
            <w:tcW w:w="2306" w:type="dxa"/>
            <w:tcBorders>
              <w:top w:val="single" w:color="000000" w:sz="4" w:space="0"/>
              <w:left w:val="single" w:color="000000" w:sz="4" w:space="0"/>
              <w:bottom w:val="single" w:color="000000" w:sz="4" w:space="0"/>
              <w:right w:val="single" w:color="000000" w:sz="4" w:space="0"/>
            </w:tcBorders>
            <w:vAlign w:val="center"/>
          </w:tcPr>
          <w:p w14:paraId="7970624C">
            <w:pPr>
              <w:widowControl/>
              <w:jc w:val="center"/>
              <w:rPr>
                <w:rFonts w:hint="eastAsia" w:eastAsia="仿宋_GB2312"/>
                <w:color w:val="000000"/>
                <w:sz w:val="22"/>
                <w:szCs w:val="22"/>
                <w:lang w:bidi="ar"/>
              </w:rPr>
            </w:pPr>
            <w:r>
              <w:rPr>
                <w:rFonts w:hint="eastAsia" w:eastAsia="仿宋_GB2312"/>
                <w:color w:val="000000"/>
                <w:sz w:val="22"/>
                <w:szCs w:val="22"/>
                <w:lang w:bidi="ar"/>
              </w:rPr>
              <w:t>天津市医疗器械质量监督检验中心</w:t>
            </w:r>
          </w:p>
        </w:tc>
        <w:tc>
          <w:tcPr>
            <w:tcW w:w="1796" w:type="dxa"/>
            <w:tcBorders>
              <w:top w:val="single" w:color="000000" w:sz="4" w:space="0"/>
              <w:left w:val="single" w:color="000000" w:sz="4" w:space="0"/>
              <w:bottom w:val="single" w:color="000000" w:sz="4" w:space="0"/>
              <w:right w:val="single" w:color="000000" w:sz="4" w:space="0"/>
            </w:tcBorders>
            <w:vAlign w:val="center"/>
          </w:tcPr>
          <w:p w14:paraId="19AFF3EC">
            <w:pPr>
              <w:jc w:val="center"/>
              <w:rPr>
                <w:rFonts w:hint="eastAsia" w:eastAsia="仿宋_GB2312"/>
                <w:color w:val="000000"/>
                <w:sz w:val="22"/>
                <w:szCs w:val="22"/>
                <w:lang w:bidi="ar"/>
              </w:rPr>
            </w:pPr>
            <w:r>
              <w:rPr>
                <w:color w:val="000000"/>
                <w:sz w:val="22"/>
                <w:szCs w:val="22"/>
              </w:rPr>
              <w:t>N2024098-T-tj</w:t>
            </w:r>
          </w:p>
        </w:tc>
        <w:tc>
          <w:tcPr>
            <w:tcW w:w="938" w:type="dxa"/>
            <w:tcBorders>
              <w:top w:val="single" w:color="000000" w:sz="4" w:space="0"/>
              <w:left w:val="single" w:color="000000" w:sz="4" w:space="0"/>
              <w:bottom w:val="single" w:color="000000" w:sz="4" w:space="0"/>
              <w:right w:val="single" w:color="000000" w:sz="4" w:space="0"/>
            </w:tcBorders>
            <w:vAlign w:val="center"/>
          </w:tcPr>
          <w:p w14:paraId="263E55DA">
            <w:pPr>
              <w:widowControl/>
              <w:jc w:val="center"/>
              <w:rPr>
                <w:rFonts w:hint="eastAsia" w:eastAsia="仿宋_GB2312"/>
                <w:color w:val="000000"/>
                <w:sz w:val="22"/>
                <w:szCs w:val="22"/>
                <w:lang w:bidi="ar"/>
              </w:rPr>
            </w:pPr>
            <w:r>
              <w:rPr>
                <w:rFonts w:eastAsia="仿宋_GB2312"/>
                <w:color w:val="000000"/>
                <w:kern w:val="0"/>
                <w:sz w:val="22"/>
                <w:szCs w:val="22"/>
                <w:lang w:bidi="ar"/>
              </w:rPr>
              <w:t>企业牵头标准项目</w:t>
            </w:r>
          </w:p>
        </w:tc>
      </w:tr>
    </w:tbl>
    <w:p w14:paraId="26420F9B">
      <w:pPr>
        <w:tabs>
          <w:tab w:val="left" w:pos="7380"/>
          <w:tab w:val="left" w:pos="7560"/>
          <w:tab w:val="left" w:pos="7740"/>
        </w:tabs>
        <w:spacing w:line="640" w:lineRule="exact"/>
        <w:ind w:firstLine="560" w:firstLineChars="200"/>
        <w:rPr>
          <w:rFonts w:eastAsia="仿宋_GB2312"/>
          <w:sz w:val="28"/>
          <w:szCs w:val="28"/>
        </w:rPr>
      </w:pPr>
    </w:p>
    <w:sectPr>
      <w:pgSz w:w="16838" w:h="11906" w:orient="landscape"/>
      <w:pgMar w:top="1531" w:right="1928" w:bottom="1531" w:left="1814" w:header="851" w:footer="1134" w:gutter="0"/>
      <w:cols w:space="720" w:num="1"/>
      <w:docGrid w:type="lines" w:linePitch="312" w:charSpace="1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DB5D">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14:paraId="1D31B7E1">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kqNztEAAAAEAQAADwAAAAAAAAABACAAAAAiAAAAZHJzL2Rv&#10;d25yZXYueG1sUEsBAhQAFAAAAAgAh07iQJc8pjMIAgAAAwQAAA4AAAAAAAAAAQAgAAAAIAEAAGRy&#10;cy9lMm9Eb2MueG1sUEsFBgAAAAAGAAYAWQEAAJoFAAAAAA==&#10;">
              <v:fill on="f" focussize="0,0"/>
              <v:stroke on="f"/>
              <v:imagedata o:title=""/>
              <o:lock v:ext="edit" aspectratio="f"/>
              <v:textbox inset="0mm,0mm,0mm,0mm" style="mso-fit-shape-to-text:t;">
                <w:txbxContent>
                  <w:p w14:paraId="1D31B7E1">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4F490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33D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1F44"/>
    <w:rsid w:val="00FE3321"/>
    <w:rsid w:val="00FE7AE7"/>
    <w:rsid w:val="00FF2072"/>
    <w:rsid w:val="00FF3698"/>
    <w:rsid w:val="07EF14A4"/>
    <w:rsid w:val="1A7EDFD9"/>
    <w:rsid w:val="1FFDF28A"/>
    <w:rsid w:val="25C469BC"/>
    <w:rsid w:val="2809295F"/>
    <w:rsid w:val="295B5A62"/>
    <w:rsid w:val="3959D313"/>
    <w:rsid w:val="3C9E95EC"/>
    <w:rsid w:val="3CBB6CD4"/>
    <w:rsid w:val="3FF82657"/>
    <w:rsid w:val="3FFC93E4"/>
    <w:rsid w:val="3FFEF756"/>
    <w:rsid w:val="42B57063"/>
    <w:rsid w:val="4D330A78"/>
    <w:rsid w:val="4D780D04"/>
    <w:rsid w:val="57C6932D"/>
    <w:rsid w:val="57CE6FC3"/>
    <w:rsid w:val="5BCA437A"/>
    <w:rsid w:val="5CC9FB61"/>
    <w:rsid w:val="5F5EE28A"/>
    <w:rsid w:val="5F6BDEBF"/>
    <w:rsid w:val="6ED415F7"/>
    <w:rsid w:val="6F5C028A"/>
    <w:rsid w:val="6FE75DE1"/>
    <w:rsid w:val="72493557"/>
    <w:rsid w:val="7317D715"/>
    <w:rsid w:val="74D60D06"/>
    <w:rsid w:val="79E22C4C"/>
    <w:rsid w:val="79FD14C2"/>
    <w:rsid w:val="7A7F7416"/>
    <w:rsid w:val="7ABC74D7"/>
    <w:rsid w:val="7B4E21E4"/>
    <w:rsid w:val="7B87EC52"/>
    <w:rsid w:val="7C41061E"/>
    <w:rsid w:val="7DB31B16"/>
    <w:rsid w:val="7E3DD217"/>
    <w:rsid w:val="7E7DDCF8"/>
    <w:rsid w:val="7EBF2624"/>
    <w:rsid w:val="7EFF0B06"/>
    <w:rsid w:val="7F216BC5"/>
    <w:rsid w:val="7F236AEA"/>
    <w:rsid w:val="7F7F8E0F"/>
    <w:rsid w:val="7FBF2342"/>
    <w:rsid w:val="7FF3A5D7"/>
    <w:rsid w:val="7FFFA66F"/>
    <w:rsid w:val="8BBF7D04"/>
    <w:rsid w:val="8DD244E5"/>
    <w:rsid w:val="99FFF91E"/>
    <w:rsid w:val="9A7BCDE2"/>
    <w:rsid w:val="A6FFA605"/>
    <w:rsid w:val="A7F6170B"/>
    <w:rsid w:val="B1CF82AD"/>
    <w:rsid w:val="BCFFFBBA"/>
    <w:rsid w:val="BDE497F3"/>
    <w:rsid w:val="BFDF6EEA"/>
    <w:rsid w:val="DAFB4D24"/>
    <w:rsid w:val="DDBC46A1"/>
    <w:rsid w:val="DEDFECDA"/>
    <w:rsid w:val="DFAA5D62"/>
    <w:rsid w:val="DFBD434F"/>
    <w:rsid w:val="F15FC950"/>
    <w:rsid w:val="F5BF782D"/>
    <w:rsid w:val="F6FBE635"/>
    <w:rsid w:val="F75FB5EB"/>
    <w:rsid w:val="F7CF599E"/>
    <w:rsid w:val="F7EE5DF7"/>
    <w:rsid w:val="FA7F4943"/>
    <w:rsid w:val="FAC7FC82"/>
    <w:rsid w:val="FDA3775B"/>
    <w:rsid w:val="FDECCDA7"/>
    <w:rsid w:val="FDFFE63F"/>
    <w:rsid w:val="FE3B6CA6"/>
    <w:rsid w:val="FE6FB5F8"/>
    <w:rsid w:val="FEE92A57"/>
    <w:rsid w:val="FF658D1A"/>
    <w:rsid w:val="FF767027"/>
    <w:rsid w:val="FF77696B"/>
    <w:rsid w:val="FF7B475B"/>
    <w:rsid w:val="FF8F58BB"/>
    <w:rsid w:val="FFDF8DCD"/>
    <w:rsid w:val="FFEF1A35"/>
    <w:rsid w:val="FFFBA0E7"/>
    <w:rsid w:val="FFFD2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13</Pages>
  <Words>6637</Words>
  <Characters>8708</Characters>
  <Lines>70</Lines>
  <Paragraphs>19</Paragraphs>
  <TotalTime>0</TotalTime>
  <ScaleCrop>false</ScaleCrop>
  <LinksUpToDate>false</LinksUpToDate>
  <CharactersWithSpaces>8864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2024-04-11T09:30:00Z</dcterms:created>
  <dc:creator>Xtzj.User</dc:creator>
  <cp:lastModifiedBy>Blank  Space</cp:lastModifiedBy>
  <cp:lastPrinted>2024-04-11T15:49:00Z</cp:lastPrinted>
  <dcterms:modified xsi:type="dcterms:W3CDTF">2024-08-06T05:43:02Z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91FA704EC5AC4D038D60684963E346C8_13</vt:lpwstr>
  </property>
</Properties>
</file>